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FE63E" w14:textId="77777777" w:rsidR="00626376" w:rsidRPr="00F30ADE" w:rsidRDefault="00626376" w:rsidP="007C7E7B">
      <w:pPr>
        <w:rPr>
          <w:rFonts w:asciiTheme="minorHAnsi" w:hAnsiTheme="minorHAnsi" w:cstheme="minorHAnsi"/>
          <w:b/>
          <w:color w:val="0070C0"/>
          <w:sz w:val="22"/>
          <w:szCs w:val="22"/>
        </w:rPr>
      </w:pPr>
    </w:p>
    <w:p w14:paraId="0700A45B" w14:textId="77777777" w:rsidR="006D16CD" w:rsidRPr="00F30ADE" w:rsidRDefault="00DF3504"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Title</w:t>
      </w:r>
      <w:r w:rsidR="002A67C2" w:rsidRPr="00F30ADE">
        <w:rPr>
          <w:rFonts w:asciiTheme="minorHAnsi" w:hAnsiTheme="minorHAnsi" w:cstheme="minorHAnsi"/>
          <w:b/>
          <w:color w:val="0070C0"/>
          <w:sz w:val="22"/>
          <w:szCs w:val="22"/>
        </w:rPr>
        <w:t>:</w:t>
      </w:r>
      <w:r w:rsidR="00E6466A">
        <w:rPr>
          <w:rFonts w:asciiTheme="minorHAnsi" w:hAnsiTheme="minorHAnsi" w:cstheme="minorHAnsi"/>
          <w:b/>
          <w:color w:val="0070C0"/>
          <w:sz w:val="22"/>
          <w:szCs w:val="22"/>
        </w:rPr>
        <w:tab/>
      </w:r>
      <w:r w:rsidR="00F2119C">
        <w:rPr>
          <w:rFonts w:asciiTheme="minorHAnsi" w:hAnsiTheme="minorHAnsi" w:cstheme="minorHAnsi"/>
          <w:b/>
          <w:color w:val="0070C0"/>
          <w:sz w:val="22"/>
          <w:szCs w:val="22"/>
        </w:rPr>
        <w:t xml:space="preserve"> </w:t>
      </w:r>
      <w:r w:rsidR="00FB0096">
        <w:rPr>
          <w:rFonts w:asciiTheme="minorHAnsi" w:hAnsiTheme="minorHAnsi" w:cstheme="minorHAnsi"/>
          <w:sz w:val="22"/>
          <w:szCs w:val="22"/>
        </w:rPr>
        <w:t>Teacher</w:t>
      </w:r>
    </w:p>
    <w:p w14:paraId="3EADE3A4" w14:textId="77777777" w:rsidR="00D25B6C" w:rsidRPr="00F30ADE" w:rsidRDefault="00CB7DB5" w:rsidP="007C7E7B">
      <w:pPr>
        <w:rPr>
          <w:rFonts w:asciiTheme="minorHAnsi" w:hAnsiTheme="minorHAnsi" w:cstheme="minorHAnsi"/>
          <w:b/>
          <w:bCs/>
          <w:color w:val="0070C0"/>
          <w:sz w:val="22"/>
          <w:szCs w:val="22"/>
        </w:rPr>
      </w:pPr>
      <w:r w:rsidRPr="00F30ADE">
        <w:rPr>
          <w:rFonts w:asciiTheme="minorHAnsi" w:hAnsiTheme="minorHAnsi" w:cstheme="minorHAnsi"/>
          <w:b/>
          <w:color w:val="0070C0"/>
          <w:sz w:val="22"/>
          <w:szCs w:val="22"/>
          <w:lang w:eastAsia="en-GB"/>
        </w:rPr>
        <w:tab/>
      </w:r>
      <w:r w:rsidRPr="00F30ADE">
        <w:rPr>
          <w:rFonts w:asciiTheme="minorHAnsi" w:hAnsiTheme="minorHAnsi" w:cstheme="minorHAnsi"/>
          <w:b/>
          <w:color w:val="0070C0"/>
          <w:sz w:val="22"/>
          <w:szCs w:val="22"/>
          <w:lang w:eastAsia="en-GB"/>
        </w:rPr>
        <w:tab/>
      </w:r>
    </w:p>
    <w:p w14:paraId="3002E757" w14:textId="3DBC0E07" w:rsidR="006D16CD" w:rsidRPr="00F30ADE" w:rsidRDefault="00D25B6C" w:rsidP="007C7E7B">
      <w:pPr>
        <w:rPr>
          <w:rFonts w:asciiTheme="minorHAnsi" w:hAnsiTheme="minorHAnsi" w:cstheme="minorHAnsi"/>
          <w:b/>
          <w:color w:val="0070C0"/>
          <w:sz w:val="22"/>
          <w:szCs w:val="22"/>
          <w:lang w:eastAsia="en-GB"/>
        </w:rPr>
      </w:pPr>
      <w:r w:rsidRPr="00F30ADE">
        <w:rPr>
          <w:rFonts w:asciiTheme="minorHAnsi" w:hAnsiTheme="minorHAnsi" w:cstheme="minorHAnsi"/>
          <w:b/>
          <w:color w:val="0070C0"/>
          <w:sz w:val="22"/>
          <w:szCs w:val="22"/>
          <w:lang w:eastAsia="en-GB"/>
        </w:rPr>
        <w:t>Pay Scale:</w:t>
      </w:r>
      <w:r w:rsidR="00F2119C">
        <w:rPr>
          <w:rFonts w:asciiTheme="minorHAnsi" w:hAnsiTheme="minorHAnsi" w:cstheme="minorHAnsi"/>
          <w:b/>
          <w:color w:val="0070C0"/>
          <w:sz w:val="22"/>
          <w:szCs w:val="22"/>
          <w:lang w:eastAsia="en-GB"/>
        </w:rPr>
        <w:t xml:space="preserve"> </w:t>
      </w:r>
      <w:r w:rsidR="00E6466A">
        <w:rPr>
          <w:rFonts w:asciiTheme="minorHAnsi" w:hAnsiTheme="minorHAnsi" w:cstheme="minorHAnsi"/>
          <w:b/>
          <w:color w:val="0070C0"/>
          <w:sz w:val="22"/>
          <w:szCs w:val="22"/>
          <w:lang w:eastAsia="en-GB"/>
        </w:rPr>
        <w:tab/>
      </w:r>
      <w:r w:rsidR="00FB0096">
        <w:rPr>
          <w:rFonts w:asciiTheme="minorHAnsi" w:hAnsiTheme="minorHAnsi" w:cstheme="minorHAnsi"/>
          <w:sz w:val="22"/>
          <w:szCs w:val="22"/>
          <w:lang w:eastAsia="en-GB"/>
        </w:rPr>
        <w:t>MPS</w:t>
      </w:r>
      <w:bookmarkStart w:id="0" w:name="_GoBack"/>
      <w:bookmarkEnd w:id="0"/>
    </w:p>
    <w:p w14:paraId="7A71C97F" w14:textId="77777777" w:rsidR="006D16CD" w:rsidRPr="00F30ADE" w:rsidRDefault="006D16CD" w:rsidP="007C7E7B">
      <w:pPr>
        <w:rPr>
          <w:rFonts w:asciiTheme="minorHAnsi" w:hAnsiTheme="minorHAnsi" w:cstheme="minorHAnsi"/>
          <w:b/>
          <w:color w:val="0070C0"/>
          <w:sz w:val="22"/>
          <w:szCs w:val="22"/>
          <w:lang w:eastAsia="en-GB"/>
        </w:rPr>
      </w:pPr>
    </w:p>
    <w:p w14:paraId="7A4C059E" w14:textId="77777777" w:rsidR="006D16CD" w:rsidRPr="00F2119C" w:rsidRDefault="006D16CD" w:rsidP="007C7E7B">
      <w:pPr>
        <w:rPr>
          <w:rFonts w:asciiTheme="minorHAnsi" w:hAnsiTheme="minorHAnsi" w:cstheme="minorHAnsi"/>
          <w:bCs/>
          <w:sz w:val="22"/>
          <w:szCs w:val="22"/>
        </w:rPr>
      </w:pPr>
      <w:r w:rsidRPr="00F30ADE">
        <w:rPr>
          <w:rFonts w:asciiTheme="minorHAnsi" w:hAnsiTheme="minorHAnsi" w:cstheme="minorHAnsi"/>
          <w:b/>
          <w:bCs/>
          <w:color w:val="0070C0"/>
          <w:sz w:val="22"/>
          <w:szCs w:val="22"/>
        </w:rPr>
        <w:t>Location:</w:t>
      </w:r>
      <w:r w:rsidR="00626376" w:rsidRPr="00F30ADE">
        <w:rPr>
          <w:rFonts w:asciiTheme="minorHAnsi" w:hAnsiTheme="minorHAnsi" w:cstheme="minorHAnsi"/>
          <w:b/>
          <w:bCs/>
          <w:color w:val="0070C0"/>
          <w:sz w:val="22"/>
          <w:szCs w:val="22"/>
        </w:rPr>
        <w:t xml:space="preserve"> </w:t>
      </w:r>
      <w:r w:rsidR="00E6466A">
        <w:rPr>
          <w:rFonts w:asciiTheme="minorHAnsi" w:hAnsiTheme="minorHAnsi" w:cstheme="minorHAnsi"/>
          <w:b/>
          <w:bCs/>
          <w:color w:val="0070C0"/>
          <w:sz w:val="22"/>
          <w:szCs w:val="22"/>
        </w:rPr>
        <w:tab/>
      </w:r>
      <w:r w:rsidR="00F2119C" w:rsidRPr="00F2119C">
        <w:rPr>
          <w:rFonts w:asciiTheme="minorHAnsi" w:hAnsiTheme="minorHAnsi" w:cstheme="minorHAnsi"/>
          <w:bCs/>
          <w:sz w:val="22"/>
          <w:szCs w:val="22"/>
        </w:rPr>
        <w:t>INSERT ACADEMY</w:t>
      </w:r>
    </w:p>
    <w:p w14:paraId="51808199" w14:textId="77777777" w:rsidR="002B70F1" w:rsidRPr="00F30ADE" w:rsidRDefault="002B70F1" w:rsidP="007C7E7B">
      <w:pPr>
        <w:rPr>
          <w:rFonts w:asciiTheme="minorHAnsi" w:hAnsiTheme="minorHAnsi" w:cstheme="minorHAnsi"/>
          <w:b/>
          <w:color w:val="0070C0"/>
          <w:sz w:val="22"/>
          <w:szCs w:val="22"/>
        </w:rPr>
      </w:pPr>
    </w:p>
    <w:p w14:paraId="49F8A685" w14:textId="49128BD4" w:rsidR="008801C0" w:rsidRDefault="002B70F1" w:rsidP="007C7E7B">
      <w:pPr>
        <w:rPr>
          <w:rFonts w:asciiTheme="minorHAnsi" w:hAnsiTheme="minorHAnsi" w:cstheme="minorHAnsi"/>
          <w:sz w:val="22"/>
          <w:szCs w:val="22"/>
        </w:rPr>
      </w:pPr>
      <w:r w:rsidRPr="00F30ADE">
        <w:rPr>
          <w:rFonts w:asciiTheme="minorHAnsi" w:hAnsiTheme="minorHAnsi" w:cstheme="minorHAnsi"/>
          <w:b/>
          <w:color w:val="0070C0"/>
          <w:sz w:val="22"/>
          <w:szCs w:val="22"/>
        </w:rPr>
        <w:t>Line Manager:</w:t>
      </w:r>
      <w:r w:rsidR="00E6466A">
        <w:rPr>
          <w:rFonts w:asciiTheme="minorHAnsi" w:hAnsiTheme="minorHAnsi" w:cstheme="minorHAnsi"/>
          <w:b/>
          <w:color w:val="0070C0"/>
          <w:sz w:val="22"/>
          <w:szCs w:val="22"/>
        </w:rPr>
        <w:tab/>
      </w:r>
      <w:r w:rsidR="00626376" w:rsidRPr="00F30ADE">
        <w:rPr>
          <w:rFonts w:asciiTheme="minorHAnsi" w:hAnsiTheme="minorHAnsi" w:cstheme="minorHAnsi"/>
          <w:b/>
          <w:color w:val="0070C0"/>
          <w:sz w:val="22"/>
          <w:szCs w:val="22"/>
        </w:rPr>
        <w:t xml:space="preserve"> </w:t>
      </w:r>
      <w:r w:rsidR="00F2119C" w:rsidRPr="00F2119C">
        <w:rPr>
          <w:rFonts w:asciiTheme="minorHAnsi" w:hAnsiTheme="minorHAnsi" w:cstheme="minorHAnsi"/>
          <w:sz w:val="22"/>
          <w:szCs w:val="22"/>
        </w:rPr>
        <w:t>INSERT LINE MANAGER</w:t>
      </w:r>
    </w:p>
    <w:p w14:paraId="678B2F29" w14:textId="619D2E5B" w:rsidR="00E6522D" w:rsidRDefault="00E6522D" w:rsidP="007C7E7B">
      <w:pPr>
        <w:rPr>
          <w:rFonts w:asciiTheme="minorHAnsi" w:hAnsiTheme="minorHAnsi" w:cstheme="minorHAnsi"/>
          <w:sz w:val="22"/>
          <w:szCs w:val="22"/>
        </w:rPr>
      </w:pPr>
    </w:p>
    <w:p w14:paraId="1CBA9428" w14:textId="77777777"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Teaching </w:t>
      </w:r>
    </w:p>
    <w:p w14:paraId="736A4F3C"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50.2. Plan and teach lessons to the classes they are assigned to teach within the context of the school’s plans, curriculum and schemes of work. </w:t>
      </w:r>
    </w:p>
    <w:p w14:paraId="416F3FFC"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50.3. Assess, monitor, record and report on the learning needs, progress and achievements of assigned pupils. </w:t>
      </w:r>
    </w:p>
    <w:p w14:paraId="013C889F" w14:textId="77777777" w:rsid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50.4. Participate in arrangements for preparing pupils for external examinations. </w:t>
      </w:r>
    </w:p>
    <w:p w14:paraId="047CB28F" w14:textId="1724FE4D"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Whole school organisation, strategy and development </w:t>
      </w:r>
    </w:p>
    <w:p w14:paraId="6D7B2695"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50.5. Contribute to the development, implementation and evaluation of the school’s policies, practices and procedures in such a way as to support the school’s values and vision. </w:t>
      </w:r>
    </w:p>
    <w:p w14:paraId="6E401E8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50.6. Work with others on curriculum and/or pupil development to secure co-ordinated outcomes.</w:t>
      </w:r>
    </w:p>
    <w:p w14:paraId="07926B24" w14:textId="42684E57" w:rsid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50.7. Subject to paragraph 5</w:t>
      </w:r>
      <w:r>
        <w:rPr>
          <w:rFonts w:asciiTheme="minorHAnsi" w:hAnsiTheme="minorHAnsi" w:cstheme="minorHAnsi"/>
          <w:sz w:val="22"/>
          <w:szCs w:val="22"/>
        </w:rPr>
        <w:t>2</w:t>
      </w:r>
      <w:r w:rsidRPr="00E6522D">
        <w:rPr>
          <w:rFonts w:asciiTheme="minorHAnsi" w:hAnsiTheme="minorHAnsi" w:cstheme="minorHAnsi"/>
          <w:sz w:val="22"/>
          <w:szCs w:val="22"/>
        </w:rPr>
        <w:t xml:space="preserve">.7 supervise and so far as practicable teach any pupils where the person timetabled to take the class is not available to do so. </w:t>
      </w:r>
    </w:p>
    <w:p w14:paraId="71F88106" w14:textId="57A8F380"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Health, safety and discipline </w:t>
      </w:r>
    </w:p>
    <w:p w14:paraId="30F4205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50.8. Promote the safety and well-being of pupils. </w:t>
      </w:r>
    </w:p>
    <w:p w14:paraId="20DCA132" w14:textId="77777777" w:rsid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50.9. Maintain good order and discipline among pupils. </w:t>
      </w:r>
    </w:p>
    <w:p w14:paraId="427EFCBB" w14:textId="77777777" w:rsidR="00E6522D" w:rsidRPr="00A538B2" w:rsidRDefault="00E6522D" w:rsidP="007C7E7B">
      <w:pPr>
        <w:rPr>
          <w:rFonts w:asciiTheme="minorHAnsi" w:hAnsiTheme="minorHAnsi" w:cstheme="minorHAnsi"/>
          <w:b/>
          <w:bCs/>
          <w:sz w:val="22"/>
          <w:szCs w:val="22"/>
        </w:rPr>
      </w:pPr>
      <w:r w:rsidRPr="00A538B2">
        <w:rPr>
          <w:rFonts w:asciiTheme="minorHAnsi" w:hAnsiTheme="minorHAnsi" w:cstheme="minorHAnsi"/>
          <w:b/>
          <w:bCs/>
          <w:sz w:val="22"/>
          <w:szCs w:val="22"/>
        </w:rPr>
        <w:t xml:space="preserve">Management of staff and resources </w:t>
      </w:r>
    </w:p>
    <w:p w14:paraId="7DC899D4" w14:textId="4B20C053"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50.10.Direct and supervise support staff assigned to them and, where appropriate, other teachers. </w:t>
      </w:r>
    </w:p>
    <w:p w14:paraId="23F7720E" w14:textId="77777777" w:rsidR="00E6522D" w:rsidRP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 xml:space="preserve">50.11.Contribute to the recruitment, selection, appointment and professional development of other teachers and support staff. </w:t>
      </w:r>
    </w:p>
    <w:p w14:paraId="3E7EDC49" w14:textId="1BEE2EEA" w:rsidR="00E6522D" w:rsidRDefault="00E6522D" w:rsidP="007C7E7B">
      <w:pPr>
        <w:rPr>
          <w:rFonts w:asciiTheme="minorHAnsi" w:hAnsiTheme="minorHAnsi" w:cstheme="minorHAnsi"/>
          <w:sz w:val="22"/>
          <w:szCs w:val="22"/>
        </w:rPr>
      </w:pPr>
      <w:r w:rsidRPr="00E6522D">
        <w:rPr>
          <w:rFonts w:asciiTheme="minorHAnsi" w:hAnsiTheme="minorHAnsi" w:cstheme="minorHAnsi"/>
          <w:sz w:val="22"/>
          <w:szCs w:val="22"/>
        </w:rPr>
        <w:t>50.12.Deploy resources delegated to them</w:t>
      </w:r>
    </w:p>
    <w:p w14:paraId="1B8A8E91" w14:textId="77777777" w:rsidR="00A538B2" w:rsidRDefault="00A538B2" w:rsidP="007C7E7B">
      <w:pPr>
        <w:rPr>
          <w:rFonts w:asciiTheme="minorHAnsi" w:hAnsiTheme="minorHAnsi" w:cstheme="minorHAnsi"/>
          <w:b/>
          <w:color w:val="0070C0"/>
          <w:sz w:val="22"/>
          <w:szCs w:val="22"/>
        </w:rPr>
      </w:pPr>
    </w:p>
    <w:p w14:paraId="63191149" w14:textId="518261F9" w:rsidR="00E535CC" w:rsidRPr="00E6522D" w:rsidRDefault="00E6522D" w:rsidP="007C7E7B">
      <w:pPr>
        <w:rPr>
          <w:rFonts w:asciiTheme="minorHAnsi" w:hAnsiTheme="minorHAnsi" w:cstheme="minorHAnsi"/>
          <w:bCs/>
          <w:color w:val="0070C0"/>
          <w:sz w:val="22"/>
          <w:szCs w:val="22"/>
        </w:rPr>
      </w:pPr>
      <w:r w:rsidRPr="00E6522D">
        <w:rPr>
          <w:rFonts w:asciiTheme="minorHAnsi" w:hAnsiTheme="minorHAnsi" w:cstheme="minorHAnsi"/>
          <w:bCs/>
          <w:color w:val="0070C0"/>
          <w:sz w:val="22"/>
          <w:szCs w:val="22"/>
        </w:rPr>
        <w:t>Taken from the Teachers’ Pay and Conditions Document 2020</w:t>
      </w:r>
      <w:r w:rsidR="00A538B2">
        <w:rPr>
          <w:rFonts w:asciiTheme="minorHAnsi" w:hAnsiTheme="minorHAnsi" w:cstheme="minorHAnsi"/>
          <w:bCs/>
          <w:color w:val="0070C0"/>
          <w:sz w:val="22"/>
          <w:szCs w:val="22"/>
          <w:lang w:eastAsia="en-GB"/>
        </w:rPr>
        <w:t xml:space="preserve"> DfE</w:t>
      </w:r>
    </w:p>
    <w:p w14:paraId="194122D7" w14:textId="443ADE51" w:rsidR="00E6522D" w:rsidRDefault="00E6522D" w:rsidP="007C7E7B">
      <w:pPr>
        <w:rPr>
          <w:rFonts w:asciiTheme="minorHAnsi" w:hAnsiTheme="minorHAnsi" w:cstheme="minorHAnsi"/>
          <w:b/>
          <w:color w:val="0070C0"/>
          <w:sz w:val="22"/>
          <w:szCs w:val="22"/>
        </w:rPr>
      </w:pPr>
    </w:p>
    <w:p w14:paraId="53B8F69C" w14:textId="591F1A4F" w:rsidR="00900EC2" w:rsidRDefault="009832B2" w:rsidP="007C7E7B">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Job p</w:t>
      </w:r>
      <w:r w:rsidR="00DF3504" w:rsidRPr="00F30ADE">
        <w:rPr>
          <w:rFonts w:asciiTheme="minorHAnsi" w:hAnsiTheme="minorHAnsi" w:cstheme="minorHAnsi"/>
          <w:b/>
          <w:color w:val="0070C0"/>
          <w:sz w:val="22"/>
          <w:szCs w:val="22"/>
        </w:rPr>
        <w:t>urpose</w:t>
      </w:r>
      <w:r w:rsidR="00E535CC" w:rsidRPr="00F30ADE">
        <w:rPr>
          <w:rFonts w:asciiTheme="minorHAnsi" w:hAnsiTheme="minorHAnsi" w:cstheme="minorHAnsi"/>
          <w:b/>
          <w:color w:val="0070C0"/>
          <w:sz w:val="22"/>
          <w:szCs w:val="22"/>
        </w:rPr>
        <w:t>:</w:t>
      </w:r>
      <w:r w:rsidR="002B70F1" w:rsidRPr="00F30ADE">
        <w:rPr>
          <w:rFonts w:asciiTheme="minorHAnsi" w:hAnsiTheme="minorHAnsi" w:cstheme="minorHAnsi"/>
          <w:b/>
          <w:color w:val="0070C0"/>
          <w:sz w:val="22"/>
          <w:szCs w:val="22"/>
        </w:rPr>
        <w:t xml:space="preserve"> </w:t>
      </w:r>
    </w:p>
    <w:p w14:paraId="79D99762" w14:textId="77777777" w:rsidR="00F2119C" w:rsidRPr="00F30ADE" w:rsidRDefault="00F2119C" w:rsidP="007C7E7B">
      <w:pPr>
        <w:rPr>
          <w:rFonts w:asciiTheme="minorHAnsi" w:hAnsiTheme="minorHAnsi" w:cstheme="minorHAnsi"/>
          <w:b/>
          <w:color w:val="0070C0"/>
          <w:sz w:val="22"/>
          <w:szCs w:val="22"/>
        </w:rPr>
      </w:pPr>
    </w:p>
    <w:p w14:paraId="2B918D34" w14:textId="2D0239E7" w:rsidR="00C82417" w:rsidRPr="00C82417" w:rsidRDefault="00C82417" w:rsidP="00C82417">
      <w:pPr>
        <w:numPr>
          <w:ilvl w:val="0"/>
          <w:numId w:val="1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To exemplify excellent classroom practice that results in high standards of learning and achievement for t</w:t>
      </w:r>
      <w:r>
        <w:rPr>
          <w:rFonts w:asciiTheme="minorHAnsi" w:hAnsiTheme="minorHAnsi" w:cstheme="minorHAnsi"/>
          <w:color w:val="000000" w:themeColor="text1"/>
          <w:sz w:val="22"/>
          <w:szCs w:val="22"/>
        </w:rPr>
        <w:t>he pupils/students in your care</w:t>
      </w:r>
      <w:r w:rsidR="00D93B8C">
        <w:rPr>
          <w:rFonts w:asciiTheme="minorHAnsi" w:hAnsiTheme="minorHAnsi" w:cstheme="minorHAnsi"/>
          <w:color w:val="000000" w:themeColor="text1"/>
          <w:sz w:val="22"/>
          <w:szCs w:val="22"/>
        </w:rPr>
        <w:t>.</w:t>
      </w:r>
    </w:p>
    <w:p w14:paraId="09E2CE73" w14:textId="7B9EDFDC" w:rsidR="00C82417" w:rsidRPr="00C82417" w:rsidRDefault="00C82417" w:rsidP="00C82417">
      <w:pPr>
        <w:numPr>
          <w:ilvl w:val="0"/>
          <w:numId w:val="1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To support the Senior Leadership Team in establishing a culture that promotes excellence, equality and high expectations of all pupils/students and the L</w:t>
      </w:r>
      <w:r w:rsidR="000C009B">
        <w:rPr>
          <w:rFonts w:asciiTheme="minorHAnsi" w:hAnsiTheme="minorHAnsi" w:cstheme="minorHAnsi"/>
          <w:color w:val="000000" w:themeColor="text1"/>
          <w:sz w:val="22"/>
          <w:szCs w:val="22"/>
        </w:rPr>
        <w:t>.</w:t>
      </w:r>
      <w:r w:rsidRPr="00C82417">
        <w:rPr>
          <w:rFonts w:asciiTheme="minorHAnsi" w:hAnsiTheme="minorHAnsi" w:cstheme="minorHAnsi"/>
          <w:color w:val="000000" w:themeColor="text1"/>
          <w:sz w:val="22"/>
          <w:szCs w:val="22"/>
        </w:rPr>
        <w:t>E</w:t>
      </w:r>
      <w:r w:rsidR="000C009B">
        <w:rPr>
          <w:rFonts w:asciiTheme="minorHAnsi" w:hAnsiTheme="minorHAnsi" w:cstheme="minorHAnsi"/>
          <w:color w:val="000000" w:themeColor="text1"/>
          <w:sz w:val="22"/>
          <w:szCs w:val="22"/>
        </w:rPr>
        <w:t>.</w:t>
      </w:r>
      <w:r w:rsidRPr="00C82417">
        <w:rPr>
          <w:rFonts w:asciiTheme="minorHAnsi" w:hAnsiTheme="minorHAnsi" w:cstheme="minorHAnsi"/>
          <w:color w:val="000000" w:themeColor="text1"/>
          <w:sz w:val="22"/>
          <w:szCs w:val="22"/>
        </w:rPr>
        <w:t>A</w:t>
      </w:r>
      <w:r w:rsidR="000C009B">
        <w:rPr>
          <w:rFonts w:asciiTheme="minorHAnsi" w:hAnsiTheme="minorHAnsi" w:cstheme="minorHAnsi"/>
          <w:color w:val="000000" w:themeColor="text1"/>
          <w:sz w:val="22"/>
          <w:szCs w:val="22"/>
        </w:rPr>
        <w:t>.</w:t>
      </w:r>
      <w:r w:rsidRPr="00C82417">
        <w:rPr>
          <w:rFonts w:asciiTheme="minorHAnsi" w:hAnsiTheme="minorHAnsi" w:cstheme="minorHAnsi"/>
          <w:color w:val="000000" w:themeColor="text1"/>
          <w:sz w:val="22"/>
          <w:szCs w:val="22"/>
        </w:rPr>
        <w:t>D</w:t>
      </w:r>
      <w:r w:rsidR="000C009B">
        <w:rPr>
          <w:rFonts w:asciiTheme="minorHAnsi" w:hAnsiTheme="minorHAnsi" w:cstheme="minorHAnsi"/>
          <w:color w:val="000000" w:themeColor="text1"/>
          <w:sz w:val="22"/>
          <w:szCs w:val="22"/>
        </w:rPr>
        <w:t>.</w:t>
      </w:r>
      <w:r w:rsidRPr="00C82417">
        <w:rPr>
          <w:rFonts w:asciiTheme="minorHAnsi" w:hAnsiTheme="minorHAnsi" w:cstheme="minorHAnsi"/>
          <w:color w:val="000000" w:themeColor="text1"/>
          <w:sz w:val="22"/>
          <w:szCs w:val="22"/>
        </w:rPr>
        <w:t xml:space="preserve"> Trust values</w:t>
      </w:r>
      <w:r w:rsidR="00D93B8C">
        <w:rPr>
          <w:rFonts w:asciiTheme="minorHAnsi" w:hAnsiTheme="minorHAnsi" w:cstheme="minorHAnsi"/>
          <w:color w:val="000000" w:themeColor="text1"/>
          <w:sz w:val="22"/>
          <w:szCs w:val="22"/>
        </w:rPr>
        <w:t>.</w:t>
      </w:r>
    </w:p>
    <w:p w14:paraId="5D16BAFD" w14:textId="5935D5CF" w:rsidR="00C82417" w:rsidRPr="00C82417" w:rsidRDefault="00C82417" w:rsidP="00C82417">
      <w:pPr>
        <w:numPr>
          <w:ilvl w:val="0"/>
          <w:numId w:val="1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To ensure that your professional practice is informed by rigorous self-evaluation and that it continuously improves</w:t>
      </w:r>
      <w:r w:rsidRPr="00C82417">
        <w:rPr>
          <w:rFonts w:ascii="Tahoma" w:hAnsi="Tahoma" w:cs="Tahoma"/>
          <w:color w:val="000000" w:themeColor="text1"/>
          <w:sz w:val="22"/>
          <w:szCs w:val="22"/>
        </w:rPr>
        <w:t> </w:t>
      </w:r>
      <w:r w:rsidRPr="00C82417">
        <w:rPr>
          <w:rFonts w:asciiTheme="minorHAnsi" w:hAnsiTheme="minorHAnsi" w:cstheme="minorHAnsi"/>
          <w:color w:val="000000" w:themeColor="text1"/>
          <w:sz w:val="22"/>
          <w:szCs w:val="22"/>
        </w:rPr>
        <w:t>learning and pastoral outcomes</w:t>
      </w:r>
      <w:r w:rsidR="00D93B8C">
        <w:rPr>
          <w:rFonts w:asciiTheme="minorHAnsi" w:hAnsiTheme="minorHAnsi" w:cstheme="minorHAnsi"/>
          <w:color w:val="000000" w:themeColor="text1"/>
          <w:sz w:val="22"/>
          <w:szCs w:val="22"/>
        </w:rPr>
        <w:t>.</w:t>
      </w:r>
    </w:p>
    <w:p w14:paraId="4C105201" w14:textId="46995E20" w:rsidR="00C82417" w:rsidRPr="00C82417" w:rsidRDefault="00C82417" w:rsidP="00C82417">
      <w:pPr>
        <w:numPr>
          <w:ilvl w:val="0"/>
          <w:numId w:val="1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To ensure that you provide a safe and happy environment that promotes the welfare of children</w:t>
      </w:r>
      <w:r w:rsidR="00D93B8C">
        <w:rPr>
          <w:rFonts w:ascii="Tahoma" w:hAnsi="Tahoma" w:cs="Tahoma"/>
          <w:color w:val="000000" w:themeColor="text1"/>
          <w:sz w:val="22"/>
          <w:szCs w:val="22"/>
        </w:rPr>
        <w:t>.</w:t>
      </w:r>
    </w:p>
    <w:p w14:paraId="2926BEE4" w14:textId="7883D032" w:rsidR="00C82417" w:rsidRPr="00C82417" w:rsidRDefault="00C82417" w:rsidP="00C82417">
      <w:pPr>
        <w:numPr>
          <w:ilvl w:val="0"/>
          <w:numId w:val="1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To ensure all safeguarding and child protection policies are adhered to</w:t>
      </w:r>
      <w:r w:rsidR="000C009B">
        <w:rPr>
          <w:rFonts w:asciiTheme="minorHAnsi" w:hAnsiTheme="minorHAnsi" w:cstheme="minorHAnsi"/>
          <w:color w:val="000000" w:themeColor="text1"/>
          <w:sz w:val="22"/>
          <w:szCs w:val="22"/>
        </w:rPr>
        <w:t xml:space="preserve"> fully and without reservation in line with statutory duties.</w:t>
      </w:r>
    </w:p>
    <w:p w14:paraId="50E4D3CD" w14:textId="77777777" w:rsidR="00610F85" w:rsidRDefault="00610F85" w:rsidP="007C7E7B">
      <w:pPr>
        <w:rPr>
          <w:rFonts w:asciiTheme="minorHAnsi" w:hAnsiTheme="minorHAnsi" w:cstheme="minorHAnsi"/>
          <w:color w:val="000000" w:themeColor="text1"/>
          <w:sz w:val="22"/>
          <w:szCs w:val="22"/>
        </w:rPr>
      </w:pPr>
    </w:p>
    <w:p w14:paraId="18C08000" w14:textId="4E814946" w:rsidR="0021034F" w:rsidRDefault="0021034F"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Duties and Responsibilities</w:t>
      </w:r>
      <w:r w:rsidR="00E535CC" w:rsidRPr="00F30ADE">
        <w:rPr>
          <w:rFonts w:asciiTheme="minorHAnsi" w:hAnsiTheme="minorHAnsi" w:cstheme="minorHAnsi"/>
          <w:b/>
          <w:color w:val="0070C0"/>
          <w:sz w:val="22"/>
          <w:szCs w:val="22"/>
        </w:rPr>
        <w:t>:</w:t>
      </w:r>
      <w:r w:rsidR="00A5587A" w:rsidRPr="00F30ADE">
        <w:rPr>
          <w:rFonts w:asciiTheme="minorHAnsi" w:hAnsiTheme="minorHAnsi" w:cstheme="minorHAnsi"/>
          <w:color w:val="000000" w:themeColor="text1"/>
          <w:sz w:val="22"/>
          <w:szCs w:val="22"/>
        </w:rPr>
        <w:t xml:space="preserve"> </w:t>
      </w:r>
    </w:p>
    <w:p w14:paraId="2BFB466F" w14:textId="77777777" w:rsidR="00C82417" w:rsidRDefault="00C82417" w:rsidP="007C7E7B">
      <w:pPr>
        <w:rPr>
          <w:rFonts w:asciiTheme="minorHAnsi" w:hAnsiTheme="minorHAnsi" w:cstheme="minorHAnsi"/>
          <w:color w:val="000000" w:themeColor="text1"/>
          <w:sz w:val="22"/>
          <w:szCs w:val="22"/>
        </w:rPr>
      </w:pPr>
    </w:p>
    <w:p w14:paraId="61C9E045"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Teaching and learning</w:t>
      </w:r>
    </w:p>
    <w:p w14:paraId="18ADB001" w14:textId="53C471C7" w:rsidR="00C82417" w:rsidRPr="00C82417" w:rsidRDefault="00C82417" w:rsidP="00C82417">
      <w:pPr>
        <w:numPr>
          <w:ilvl w:val="0"/>
          <w:numId w:val="13"/>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Set high expectations</w:t>
      </w:r>
      <w:r w:rsidR="000C009B">
        <w:rPr>
          <w:rFonts w:asciiTheme="minorHAnsi" w:hAnsiTheme="minorHAnsi" w:cstheme="minorHAnsi"/>
          <w:color w:val="000000" w:themeColor="text1"/>
          <w:sz w:val="22"/>
          <w:szCs w:val="22"/>
        </w:rPr>
        <w:t xml:space="preserve"> for all pupils/students</w:t>
      </w:r>
      <w:r w:rsidRPr="00C82417">
        <w:rPr>
          <w:rFonts w:asciiTheme="minorHAnsi" w:hAnsiTheme="minorHAnsi" w:cstheme="minorHAnsi"/>
          <w:color w:val="000000" w:themeColor="text1"/>
          <w:sz w:val="22"/>
          <w:szCs w:val="22"/>
        </w:rPr>
        <w:t xml:space="preserve"> which inspire, motivat</w:t>
      </w:r>
      <w:r>
        <w:rPr>
          <w:rFonts w:asciiTheme="minorHAnsi" w:hAnsiTheme="minorHAnsi" w:cstheme="minorHAnsi"/>
          <w:color w:val="000000" w:themeColor="text1"/>
          <w:sz w:val="22"/>
          <w:szCs w:val="22"/>
        </w:rPr>
        <w:t>e and challenge pupils/students</w:t>
      </w:r>
      <w:r w:rsidR="00D93B8C">
        <w:rPr>
          <w:rFonts w:asciiTheme="minorHAnsi" w:hAnsiTheme="minorHAnsi" w:cstheme="minorHAnsi"/>
          <w:color w:val="000000" w:themeColor="text1"/>
          <w:sz w:val="22"/>
          <w:szCs w:val="22"/>
        </w:rPr>
        <w:t>.</w:t>
      </w:r>
    </w:p>
    <w:p w14:paraId="5A45D048" w14:textId="3FCDC326" w:rsidR="00C82417" w:rsidRPr="00C82417" w:rsidRDefault="00C82417" w:rsidP="00C82417">
      <w:pPr>
        <w:numPr>
          <w:ilvl w:val="0"/>
          <w:numId w:val="13"/>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Establish a safe and stimulating environment for pupils/stu</w:t>
      </w:r>
      <w:r>
        <w:rPr>
          <w:rFonts w:asciiTheme="minorHAnsi" w:hAnsiTheme="minorHAnsi" w:cstheme="minorHAnsi"/>
          <w:color w:val="000000" w:themeColor="text1"/>
          <w:sz w:val="22"/>
          <w:szCs w:val="22"/>
        </w:rPr>
        <w:t>dents, rooted in mutual respect</w:t>
      </w:r>
      <w:r w:rsidR="00D93B8C">
        <w:rPr>
          <w:rFonts w:asciiTheme="minorHAnsi" w:hAnsiTheme="minorHAnsi" w:cstheme="minorHAnsi"/>
          <w:color w:val="000000" w:themeColor="text1"/>
          <w:sz w:val="22"/>
          <w:szCs w:val="22"/>
        </w:rPr>
        <w:t>.</w:t>
      </w:r>
    </w:p>
    <w:p w14:paraId="435443A8" w14:textId="77777777" w:rsidR="00C82417" w:rsidRPr="00C82417" w:rsidRDefault="00C82417" w:rsidP="00C82417">
      <w:pPr>
        <w:numPr>
          <w:ilvl w:val="0"/>
          <w:numId w:val="13"/>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 xml:space="preserve">Set goals that stretch and challenge pupils/students of all backgrounds, abilities and dispositions. </w:t>
      </w:r>
    </w:p>
    <w:p w14:paraId="12B45448" w14:textId="2CBFF12D" w:rsidR="00C82417" w:rsidRDefault="00C82417" w:rsidP="00C82417">
      <w:pPr>
        <w:numPr>
          <w:ilvl w:val="0"/>
          <w:numId w:val="13"/>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Demonstrate consistently the positive attitudes, values and behaviour which a</w:t>
      </w:r>
      <w:r>
        <w:rPr>
          <w:rFonts w:asciiTheme="minorHAnsi" w:hAnsiTheme="minorHAnsi" w:cstheme="minorHAnsi"/>
          <w:color w:val="000000" w:themeColor="text1"/>
          <w:sz w:val="22"/>
          <w:szCs w:val="22"/>
        </w:rPr>
        <w:t>re expected of pupils/students</w:t>
      </w:r>
      <w:r w:rsidR="00D93B8C">
        <w:rPr>
          <w:rFonts w:asciiTheme="minorHAnsi" w:hAnsiTheme="minorHAnsi" w:cstheme="minorHAnsi"/>
          <w:color w:val="000000" w:themeColor="text1"/>
          <w:sz w:val="22"/>
          <w:szCs w:val="22"/>
        </w:rPr>
        <w:t>.</w:t>
      </w:r>
    </w:p>
    <w:p w14:paraId="69601C97" w14:textId="14C309EF" w:rsidR="000C009B" w:rsidRPr="00C82417" w:rsidRDefault="000C009B" w:rsidP="00C82417">
      <w:pPr>
        <w:numPr>
          <w:ilvl w:val="0"/>
          <w:numId w:val="13"/>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Promote excellent learning behaviours in the pupils/students so that they work hard in the academy and in completing tasks set for homework.</w:t>
      </w:r>
    </w:p>
    <w:p w14:paraId="2B12163D" w14:textId="77777777" w:rsidR="00C82417" w:rsidRPr="00C82417" w:rsidRDefault="00C82417" w:rsidP="00C82417">
      <w:pPr>
        <w:rPr>
          <w:rFonts w:asciiTheme="minorHAnsi" w:hAnsiTheme="minorHAnsi" w:cstheme="minorHAnsi"/>
          <w:color w:val="000000" w:themeColor="text1"/>
          <w:sz w:val="22"/>
          <w:szCs w:val="22"/>
        </w:rPr>
      </w:pPr>
    </w:p>
    <w:p w14:paraId="6FEBF1F5"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Promote good progress and outcomes  </w:t>
      </w:r>
    </w:p>
    <w:p w14:paraId="49AE2F00" w14:textId="5859A815" w:rsidR="00C82417" w:rsidRPr="00C82417" w:rsidRDefault="00C82417" w:rsidP="00C82417">
      <w:pPr>
        <w:numPr>
          <w:ilvl w:val="0"/>
          <w:numId w:val="14"/>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 xml:space="preserve">Be accountable for </w:t>
      </w:r>
      <w:r w:rsidR="000C009B">
        <w:rPr>
          <w:rFonts w:asciiTheme="minorHAnsi" w:hAnsiTheme="minorHAnsi" w:cstheme="minorHAnsi"/>
          <w:color w:val="000000" w:themeColor="text1"/>
          <w:sz w:val="22"/>
          <w:szCs w:val="22"/>
        </w:rPr>
        <w:t xml:space="preserve">all </w:t>
      </w:r>
      <w:r w:rsidRPr="00C82417">
        <w:rPr>
          <w:rFonts w:asciiTheme="minorHAnsi" w:hAnsiTheme="minorHAnsi" w:cstheme="minorHAnsi"/>
          <w:color w:val="000000" w:themeColor="text1"/>
          <w:sz w:val="22"/>
          <w:szCs w:val="22"/>
        </w:rPr>
        <w:t>pupils/students’ at</w:t>
      </w:r>
      <w:r>
        <w:rPr>
          <w:rFonts w:asciiTheme="minorHAnsi" w:hAnsiTheme="minorHAnsi" w:cstheme="minorHAnsi"/>
          <w:color w:val="000000" w:themeColor="text1"/>
          <w:sz w:val="22"/>
          <w:szCs w:val="22"/>
        </w:rPr>
        <w:t>tainment, progress and outcomes</w:t>
      </w:r>
      <w:r w:rsidR="002403AC">
        <w:rPr>
          <w:rFonts w:asciiTheme="minorHAnsi" w:hAnsiTheme="minorHAnsi" w:cstheme="minorHAnsi"/>
          <w:color w:val="000000" w:themeColor="text1"/>
          <w:sz w:val="22"/>
          <w:szCs w:val="22"/>
        </w:rPr>
        <w:t xml:space="preserve"> assigned to them.</w:t>
      </w:r>
    </w:p>
    <w:p w14:paraId="3A4DFB87" w14:textId="5A9423C3" w:rsidR="00C82417" w:rsidRPr="00C82417" w:rsidRDefault="00C82417" w:rsidP="00C82417">
      <w:pPr>
        <w:numPr>
          <w:ilvl w:val="0"/>
          <w:numId w:val="14"/>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Be aware of pupils/students’ capabilities and their prior knowledge, and p</w:t>
      </w:r>
      <w:r>
        <w:rPr>
          <w:rFonts w:asciiTheme="minorHAnsi" w:hAnsiTheme="minorHAnsi" w:cstheme="minorHAnsi"/>
          <w:color w:val="000000" w:themeColor="text1"/>
          <w:sz w:val="22"/>
          <w:szCs w:val="22"/>
        </w:rPr>
        <w:t>lan teaching to build on these</w:t>
      </w:r>
      <w:r w:rsidR="00D93B8C">
        <w:rPr>
          <w:rFonts w:asciiTheme="minorHAnsi" w:hAnsiTheme="minorHAnsi" w:cstheme="minorHAnsi"/>
          <w:color w:val="000000" w:themeColor="text1"/>
          <w:sz w:val="22"/>
          <w:szCs w:val="22"/>
        </w:rPr>
        <w:t>.</w:t>
      </w:r>
    </w:p>
    <w:p w14:paraId="5CB72C6E" w14:textId="77777777" w:rsidR="00C82417" w:rsidRPr="00C82417" w:rsidRDefault="00C82417" w:rsidP="00C82417">
      <w:pPr>
        <w:numPr>
          <w:ilvl w:val="0"/>
          <w:numId w:val="14"/>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 xml:space="preserve">Guide pupils/students to reflect on the progress they have made and their emerging needs. </w:t>
      </w:r>
    </w:p>
    <w:p w14:paraId="7A304F40" w14:textId="538D2715" w:rsidR="00C82417" w:rsidRPr="00C82417" w:rsidRDefault="00C82417" w:rsidP="00C82417">
      <w:pPr>
        <w:numPr>
          <w:ilvl w:val="0"/>
          <w:numId w:val="14"/>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 xml:space="preserve">Demonstrate knowledge and understanding of how children learn and how this impacts on </w:t>
      </w:r>
      <w:r w:rsidR="002403AC">
        <w:rPr>
          <w:rFonts w:asciiTheme="minorHAnsi" w:hAnsiTheme="minorHAnsi" w:cstheme="minorHAnsi"/>
          <w:color w:val="000000" w:themeColor="text1"/>
          <w:sz w:val="22"/>
          <w:szCs w:val="22"/>
        </w:rPr>
        <w:t>the organisation of the classroom and teaching.</w:t>
      </w:r>
    </w:p>
    <w:p w14:paraId="2A5D3B8B" w14:textId="002CD692" w:rsidR="00C82417" w:rsidRPr="00C82417" w:rsidRDefault="00C82417" w:rsidP="00C82417">
      <w:pPr>
        <w:numPr>
          <w:ilvl w:val="0"/>
          <w:numId w:val="14"/>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Encourage pupils to take a responsible and conscientious attitu</w:t>
      </w:r>
      <w:r>
        <w:rPr>
          <w:rFonts w:asciiTheme="minorHAnsi" w:hAnsiTheme="minorHAnsi" w:cstheme="minorHAnsi"/>
          <w:color w:val="000000" w:themeColor="text1"/>
          <w:sz w:val="22"/>
          <w:szCs w:val="22"/>
        </w:rPr>
        <w:t>de to their own work and study</w:t>
      </w:r>
      <w:r w:rsidR="00D93B8C">
        <w:rPr>
          <w:rFonts w:asciiTheme="minorHAnsi" w:hAnsiTheme="minorHAnsi" w:cstheme="minorHAnsi"/>
          <w:color w:val="000000" w:themeColor="text1"/>
          <w:sz w:val="22"/>
          <w:szCs w:val="22"/>
        </w:rPr>
        <w:t>.</w:t>
      </w:r>
    </w:p>
    <w:p w14:paraId="10DB55B7" w14:textId="612174D3" w:rsidR="00C82417" w:rsidRPr="00610F85" w:rsidRDefault="00C82417" w:rsidP="00C82417">
      <w:pPr>
        <w:numPr>
          <w:ilvl w:val="0"/>
          <w:numId w:val="14"/>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Encourage pupils/students to develop study skills in order to learn more effectively a</w:t>
      </w:r>
      <w:r>
        <w:rPr>
          <w:rFonts w:asciiTheme="minorHAnsi" w:hAnsiTheme="minorHAnsi" w:cstheme="minorHAnsi"/>
          <w:color w:val="000000" w:themeColor="text1"/>
          <w:sz w:val="22"/>
          <w:szCs w:val="22"/>
        </w:rPr>
        <w:t>nd with increasing independence</w:t>
      </w:r>
      <w:r w:rsidR="00D93B8C">
        <w:rPr>
          <w:rFonts w:asciiTheme="minorHAnsi" w:hAnsiTheme="minorHAnsi" w:cstheme="minorHAnsi"/>
          <w:color w:val="000000" w:themeColor="text1"/>
          <w:sz w:val="22"/>
          <w:szCs w:val="22"/>
        </w:rPr>
        <w:t>.</w:t>
      </w:r>
    </w:p>
    <w:p w14:paraId="4973F784" w14:textId="77777777" w:rsidR="003B7D8A" w:rsidRDefault="003B7D8A" w:rsidP="00C82417">
      <w:pPr>
        <w:rPr>
          <w:rFonts w:asciiTheme="minorHAnsi" w:hAnsiTheme="minorHAnsi" w:cstheme="minorHAnsi"/>
          <w:b/>
          <w:color w:val="000000" w:themeColor="text1"/>
          <w:sz w:val="22"/>
          <w:szCs w:val="22"/>
        </w:rPr>
      </w:pPr>
    </w:p>
    <w:p w14:paraId="5FC11003"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Demonstrate good subject and curriculum knowledge </w:t>
      </w:r>
    </w:p>
    <w:p w14:paraId="0C902ED7" w14:textId="000581B1"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Have a secure knowledge of the relevant subjects and curriculum areas</w:t>
      </w:r>
      <w:r w:rsidR="002403AC">
        <w:rPr>
          <w:rFonts w:asciiTheme="minorHAnsi" w:hAnsiTheme="minorHAnsi" w:cstheme="minorHAnsi"/>
          <w:color w:val="000000" w:themeColor="text1"/>
          <w:sz w:val="22"/>
          <w:szCs w:val="22"/>
        </w:rPr>
        <w:t xml:space="preserve"> taught</w:t>
      </w:r>
      <w:r w:rsidRPr="00C82417">
        <w:rPr>
          <w:rFonts w:asciiTheme="minorHAnsi" w:hAnsiTheme="minorHAnsi" w:cstheme="minorHAnsi"/>
          <w:color w:val="000000" w:themeColor="text1"/>
          <w:sz w:val="22"/>
          <w:szCs w:val="22"/>
        </w:rPr>
        <w:t>, foster and maintain pupils/students’ interest in the subject</w:t>
      </w:r>
      <w:r>
        <w:rPr>
          <w:rFonts w:asciiTheme="minorHAnsi" w:hAnsiTheme="minorHAnsi" w:cstheme="minorHAnsi"/>
          <w:color w:val="000000" w:themeColor="text1"/>
          <w:sz w:val="22"/>
          <w:szCs w:val="22"/>
        </w:rPr>
        <w:t>, and address misunderstandings</w:t>
      </w:r>
      <w:r w:rsidR="00D93B8C">
        <w:rPr>
          <w:rFonts w:asciiTheme="minorHAnsi" w:hAnsiTheme="minorHAnsi" w:cstheme="minorHAnsi"/>
          <w:color w:val="000000" w:themeColor="text1"/>
          <w:sz w:val="22"/>
          <w:szCs w:val="22"/>
        </w:rPr>
        <w:t>.</w:t>
      </w:r>
    </w:p>
    <w:p w14:paraId="1261B4B1" w14:textId="6E4D0D42"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Demonstrate a critical understanding of developments in the subjects and curriculum areas, and pr</w:t>
      </w:r>
      <w:r>
        <w:rPr>
          <w:rFonts w:asciiTheme="minorHAnsi" w:hAnsiTheme="minorHAnsi" w:cstheme="minorHAnsi"/>
          <w:color w:val="000000" w:themeColor="text1"/>
          <w:sz w:val="22"/>
          <w:szCs w:val="22"/>
        </w:rPr>
        <w:t>omote the value of scholarship</w:t>
      </w:r>
      <w:r w:rsidR="00D93B8C">
        <w:rPr>
          <w:rFonts w:asciiTheme="minorHAnsi" w:hAnsiTheme="minorHAnsi" w:cstheme="minorHAnsi"/>
          <w:color w:val="000000" w:themeColor="text1"/>
          <w:sz w:val="22"/>
          <w:szCs w:val="22"/>
        </w:rPr>
        <w:t>.</w:t>
      </w:r>
    </w:p>
    <w:p w14:paraId="495DA1D3" w14:textId="1D029265"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Demonstrate an understanding of and take responsibility for promoting high standards of literacy, articulacy and the correct use of standard English in all work produce</w:t>
      </w:r>
      <w:r>
        <w:rPr>
          <w:rFonts w:asciiTheme="minorHAnsi" w:hAnsiTheme="minorHAnsi" w:cstheme="minorHAnsi"/>
          <w:color w:val="000000" w:themeColor="text1"/>
          <w:sz w:val="22"/>
          <w:szCs w:val="22"/>
        </w:rPr>
        <w:t>d</w:t>
      </w:r>
      <w:r w:rsidR="00D93B8C">
        <w:rPr>
          <w:rFonts w:asciiTheme="minorHAnsi" w:hAnsiTheme="minorHAnsi" w:cstheme="minorHAnsi"/>
          <w:color w:val="000000" w:themeColor="text1"/>
          <w:sz w:val="22"/>
          <w:szCs w:val="22"/>
        </w:rPr>
        <w:t>.</w:t>
      </w:r>
    </w:p>
    <w:p w14:paraId="2815E5FC" w14:textId="7CE5A612"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If teaching early reading, demonstrate a clear understanding o</w:t>
      </w:r>
      <w:r>
        <w:rPr>
          <w:rFonts w:asciiTheme="minorHAnsi" w:hAnsiTheme="minorHAnsi" w:cstheme="minorHAnsi"/>
          <w:color w:val="000000" w:themeColor="text1"/>
          <w:sz w:val="22"/>
          <w:szCs w:val="22"/>
        </w:rPr>
        <w:t>f systematic synthetic phonics</w:t>
      </w:r>
      <w:r w:rsidR="00D93B8C">
        <w:rPr>
          <w:rFonts w:asciiTheme="minorHAnsi" w:hAnsiTheme="minorHAnsi" w:cstheme="minorHAnsi"/>
          <w:color w:val="000000" w:themeColor="text1"/>
          <w:sz w:val="22"/>
          <w:szCs w:val="22"/>
        </w:rPr>
        <w:t>.</w:t>
      </w:r>
    </w:p>
    <w:p w14:paraId="6B24AF37" w14:textId="1120F3A2"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If teaching early mathematics, demonstrate a clear understanding of a</w:t>
      </w:r>
      <w:r>
        <w:rPr>
          <w:rFonts w:asciiTheme="minorHAnsi" w:hAnsiTheme="minorHAnsi" w:cstheme="minorHAnsi"/>
          <w:color w:val="000000" w:themeColor="text1"/>
          <w:sz w:val="22"/>
          <w:szCs w:val="22"/>
        </w:rPr>
        <w:t>ppropriate teaching strategies</w:t>
      </w:r>
      <w:r w:rsidR="00D93B8C">
        <w:rPr>
          <w:rFonts w:asciiTheme="minorHAnsi" w:hAnsiTheme="minorHAnsi" w:cstheme="minorHAnsi"/>
          <w:color w:val="000000" w:themeColor="text1"/>
          <w:sz w:val="22"/>
          <w:szCs w:val="22"/>
        </w:rPr>
        <w:t>.</w:t>
      </w:r>
    </w:p>
    <w:p w14:paraId="7962B36F" w14:textId="77777777" w:rsidR="00C82417" w:rsidRPr="00C82417" w:rsidRDefault="00C82417" w:rsidP="00C82417">
      <w:pPr>
        <w:rPr>
          <w:rFonts w:asciiTheme="minorHAnsi" w:hAnsiTheme="minorHAnsi" w:cstheme="minorHAnsi"/>
          <w:color w:val="000000" w:themeColor="text1"/>
          <w:sz w:val="22"/>
          <w:szCs w:val="22"/>
        </w:rPr>
      </w:pPr>
    </w:p>
    <w:p w14:paraId="5A8A9D3D"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Plan and teach well-structured lessons </w:t>
      </w:r>
    </w:p>
    <w:p w14:paraId="12BF0701" w14:textId="382F4154"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Impart knowledge and develop understanding throug</w:t>
      </w:r>
      <w:r w:rsidR="0052748C">
        <w:rPr>
          <w:rFonts w:asciiTheme="minorHAnsi" w:hAnsiTheme="minorHAnsi" w:cstheme="minorHAnsi"/>
          <w:color w:val="000000" w:themeColor="text1"/>
          <w:sz w:val="22"/>
          <w:szCs w:val="22"/>
        </w:rPr>
        <w:t>h effective use of lesson time</w:t>
      </w:r>
      <w:r w:rsidR="00D93B8C">
        <w:rPr>
          <w:rFonts w:asciiTheme="minorHAnsi" w:hAnsiTheme="minorHAnsi" w:cstheme="minorHAnsi"/>
          <w:color w:val="000000" w:themeColor="text1"/>
          <w:sz w:val="22"/>
          <w:szCs w:val="22"/>
        </w:rPr>
        <w:t>.</w:t>
      </w:r>
    </w:p>
    <w:p w14:paraId="457C5CAC" w14:textId="07EA0531"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Promote a love of learning and chi</w:t>
      </w:r>
      <w:r w:rsidR="0052748C">
        <w:rPr>
          <w:rFonts w:asciiTheme="minorHAnsi" w:hAnsiTheme="minorHAnsi" w:cstheme="minorHAnsi"/>
          <w:color w:val="000000" w:themeColor="text1"/>
          <w:sz w:val="22"/>
          <w:szCs w:val="22"/>
        </w:rPr>
        <w:t>ldren’s intellectual curiosity</w:t>
      </w:r>
      <w:r w:rsidR="00D93B8C">
        <w:rPr>
          <w:rFonts w:asciiTheme="minorHAnsi" w:hAnsiTheme="minorHAnsi" w:cstheme="minorHAnsi"/>
          <w:color w:val="000000" w:themeColor="text1"/>
          <w:sz w:val="22"/>
          <w:szCs w:val="22"/>
        </w:rPr>
        <w:t>.</w:t>
      </w:r>
    </w:p>
    <w:p w14:paraId="4EFC0BE0" w14:textId="37D5DBD4"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Set homework and plan other out-of-class activities to consolidate and extend the knowledge and understanding pupils have</w:t>
      </w:r>
      <w:r w:rsidR="0052748C">
        <w:rPr>
          <w:rFonts w:asciiTheme="minorHAnsi" w:hAnsiTheme="minorHAnsi" w:cstheme="minorHAnsi"/>
          <w:color w:val="000000" w:themeColor="text1"/>
          <w:sz w:val="22"/>
          <w:szCs w:val="22"/>
        </w:rPr>
        <w:t xml:space="preserve"> acquired</w:t>
      </w:r>
      <w:r w:rsidR="00D93B8C">
        <w:rPr>
          <w:rFonts w:asciiTheme="minorHAnsi" w:hAnsiTheme="minorHAnsi" w:cstheme="minorHAnsi"/>
          <w:color w:val="000000" w:themeColor="text1"/>
          <w:sz w:val="22"/>
          <w:szCs w:val="22"/>
        </w:rPr>
        <w:t>.</w:t>
      </w:r>
    </w:p>
    <w:p w14:paraId="36605E9A" w14:textId="225F223E"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Reflect systematically on the effectiveness of less</w:t>
      </w:r>
      <w:r w:rsidR="0052748C">
        <w:rPr>
          <w:rFonts w:asciiTheme="minorHAnsi" w:hAnsiTheme="minorHAnsi" w:cstheme="minorHAnsi"/>
          <w:color w:val="000000" w:themeColor="text1"/>
          <w:sz w:val="22"/>
          <w:szCs w:val="22"/>
        </w:rPr>
        <w:t>ons and approaches to teaching</w:t>
      </w:r>
      <w:r w:rsidR="00D93B8C">
        <w:rPr>
          <w:rFonts w:asciiTheme="minorHAnsi" w:hAnsiTheme="minorHAnsi" w:cstheme="minorHAnsi"/>
          <w:color w:val="000000" w:themeColor="text1"/>
          <w:sz w:val="22"/>
          <w:szCs w:val="22"/>
        </w:rPr>
        <w:t>.</w:t>
      </w:r>
    </w:p>
    <w:p w14:paraId="2A1A05B3" w14:textId="36B17047" w:rsidR="00C82417" w:rsidRPr="00C82417" w:rsidRDefault="00C82417" w:rsidP="00C82417">
      <w:pPr>
        <w:numPr>
          <w:ilvl w:val="0"/>
          <w:numId w:val="16"/>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Contribute to the design and provision of an engaging curriculum withi</w:t>
      </w:r>
      <w:r w:rsidR="0052748C">
        <w:rPr>
          <w:rFonts w:asciiTheme="minorHAnsi" w:hAnsiTheme="minorHAnsi" w:cstheme="minorHAnsi"/>
          <w:color w:val="000000" w:themeColor="text1"/>
          <w:sz w:val="22"/>
          <w:szCs w:val="22"/>
        </w:rPr>
        <w:t>n the relevant subject area(s)</w:t>
      </w:r>
      <w:r w:rsidR="00D93B8C">
        <w:rPr>
          <w:rFonts w:asciiTheme="minorHAnsi" w:hAnsiTheme="minorHAnsi" w:cstheme="minorHAnsi"/>
          <w:color w:val="000000" w:themeColor="text1"/>
          <w:sz w:val="22"/>
          <w:szCs w:val="22"/>
        </w:rPr>
        <w:t>.</w:t>
      </w:r>
    </w:p>
    <w:p w14:paraId="43597001" w14:textId="77777777" w:rsidR="00C82417" w:rsidRPr="00C82417" w:rsidRDefault="00C82417" w:rsidP="00C82417">
      <w:pPr>
        <w:rPr>
          <w:rFonts w:asciiTheme="minorHAnsi" w:hAnsiTheme="minorHAnsi" w:cstheme="minorHAnsi"/>
          <w:color w:val="000000" w:themeColor="text1"/>
          <w:sz w:val="22"/>
          <w:szCs w:val="22"/>
        </w:rPr>
      </w:pPr>
    </w:p>
    <w:p w14:paraId="592AB73F"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Adapt teaching to respond to the strengths and needs of all pupils/students </w:t>
      </w:r>
    </w:p>
    <w:p w14:paraId="56C4C068" w14:textId="502D1FC5" w:rsidR="00C82417" w:rsidRPr="00C82417" w:rsidRDefault="00C82417" w:rsidP="00C82417">
      <w:pPr>
        <w:numPr>
          <w:ilvl w:val="0"/>
          <w:numId w:val="17"/>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Know when and how</w:t>
      </w:r>
      <w:r w:rsidR="0052748C">
        <w:rPr>
          <w:rFonts w:asciiTheme="minorHAnsi" w:hAnsiTheme="minorHAnsi" w:cstheme="minorHAnsi"/>
          <w:color w:val="000000" w:themeColor="text1"/>
          <w:sz w:val="22"/>
          <w:szCs w:val="22"/>
        </w:rPr>
        <w:t xml:space="preserve"> to differentiate appropriately</w:t>
      </w:r>
      <w:r w:rsidR="00D93B8C">
        <w:rPr>
          <w:rFonts w:asciiTheme="minorHAnsi" w:hAnsiTheme="minorHAnsi" w:cstheme="minorHAnsi"/>
          <w:color w:val="000000" w:themeColor="text1"/>
          <w:sz w:val="22"/>
          <w:szCs w:val="22"/>
        </w:rPr>
        <w:t>.</w:t>
      </w:r>
    </w:p>
    <w:p w14:paraId="55162B6C" w14:textId="6E28A972" w:rsidR="00C82417" w:rsidRPr="00C82417" w:rsidRDefault="00C82417" w:rsidP="00C82417">
      <w:pPr>
        <w:numPr>
          <w:ilvl w:val="0"/>
          <w:numId w:val="17"/>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Understand how a range of factors can inhibit pupils/students’ ability to learn, apply this understanding to overcome</w:t>
      </w:r>
      <w:r w:rsidR="0052748C">
        <w:rPr>
          <w:rFonts w:asciiTheme="minorHAnsi" w:hAnsiTheme="minorHAnsi" w:cstheme="minorHAnsi"/>
          <w:color w:val="000000" w:themeColor="text1"/>
          <w:sz w:val="22"/>
          <w:szCs w:val="22"/>
        </w:rPr>
        <w:t xml:space="preserve"> these restrictions to learning</w:t>
      </w:r>
      <w:r w:rsidR="00D93B8C">
        <w:rPr>
          <w:rFonts w:asciiTheme="minorHAnsi" w:hAnsiTheme="minorHAnsi" w:cstheme="minorHAnsi"/>
          <w:color w:val="000000" w:themeColor="text1"/>
          <w:sz w:val="22"/>
          <w:szCs w:val="22"/>
        </w:rPr>
        <w:t>.</w:t>
      </w:r>
    </w:p>
    <w:p w14:paraId="4E8CBFAD" w14:textId="28F9754C" w:rsidR="00C82417" w:rsidRPr="00C82417" w:rsidRDefault="00C82417" w:rsidP="00C82417">
      <w:pPr>
        <w:numPr>
          <w:ilvl w:val="0"/>
          <w:numId w:val="17"/>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lastRenderedPageBreak/>
        <w:t>Demonstrate an awareness of the physical, social and intellectual development of children, and know how to adapt teaching to support pupils/students</w:t>
      </w:r>
      <w:r w:rsidR="0052748C">
        <w:rPr>
          <w:rFonts w:asciiTheme="minorHAnsi" w:hAnsiTheme="minorHAnsi" w:cstheme="minorHAnsi"/>
          <w:color w:val="000000" w:themeColor="text1"/>
          <w:sz w:val="22"/>
          <w:szCs w:val="22"/>
        </w:rPr>
        <w:t>’ education at different stages</w:t>
      </w:r>
      <w:r w:rsidR="00D93B8C">
        <w:rPr>
          <w:rFonts w:asciiTheme="minorHAnsi" w:hAnsiTheme="minorHAnsi" w:cstheme="minorHAnsi"/>
          <w:color w:val="000000" w:themeColor="text1"/>
          <w:sz w:val="22"/>
          <w:szCs w:val="22"/>
        </w:rPr>
        <w:t>.</w:t>
      </w:r>
    </w:p>
    <w:p w14:paraId="08A229D7" w14:textId="220D5BAB" w:rsidR="00C82417" w:rsidRPr="00C82417" w:rsidRDefault="00C82417" w:rsidP="00C82417">
      <w:pPr>
        <w:numPr>
          <w:ilvl w:val="0"/>
          <w:numId w:val="17"/>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 xml:space="preserve">Have a clear understanding of the needs of all pupils/students, including those with special educational needs; those of high ability; those with </w:t>
      </w:r>
      <w:r w:rsidR="00C16E7F" w:rsidRPr="00C82417">
        <w:rPr>
          <w:rFonts w:asciiTheme="minorHAnsi" w:hAnsiTheme="minorHAnsi" w:cstheme="minorHAnsi"/>
          <w:color w:val="000000" w:themeColor="text1"/>
          <w:sz w:val="22"/>
          <w:szCs w:val="22"/>
        </w:rPr>
        <w:t>English</w:t>
      </w:r>
      <w:r w:rsidRPr="00C82417">
        <w:rPr>
          <w:rFonts w:asciiTheme="minorHAnsi" w:hAnsiTheme="minorHAnsi" w:cstheme="minorHAnsi"/>
          <w:color w:val="000000" w:themeColor="text1"/>
          <w:sz w:val="22"/>
          <w:szCs w:val="22"/>
        </w:rPr>
        <w:t xml:space="preserve"> as an additional language; those with disabilities; and be able to use and evaluate distinctive teaching approac</w:t>
      </w:r>
      <w:r w:rsidR="0052748C">
        <w:rPr>
          <w:rFonts w:asciiTheme="minorHAnsi" w:hAnsiTheme="minorHAnsi" w:cstheme="minorHAnsi"/>
          <w:color w:val="000000" w:themeColor="text1"/>
          <w:sz w:val="22"/>
          <w:szCs w:val="22"/>
        </w:rPr>
        <w:t>hes to engage and support them</w:t>
      </w:r>
      <w:r w:rsidR="00D93B8C">
        <w:rPr>
          <w:rFonts w:asciiTheme="minorHAnsi" w:hAnsiTheme="minorHAnsi" w:cstheme="minorHAnsi"/>
          <w:color w:val="000000" w:themeColor="text1"/>
          <w:sz w:val="22"/>
          <w:szCs w:val="22"/>
        </w:rPr>
        <w:t>.</w:t>
      </w:r>
    </w:p>
    <w:p w14:paraId="502BD65A" w14:textId="77777777" w:rsidR="00C82417" w:rsidRPr="00C82417" w:rsidRDefault="00C82417" w:rsidP="00C82417">
      <w:pPr>
        <w:rPr>
          <w:rFonts w:asciiTheme="minorHAnsi" w:hAnsiTheme="minorHAnsi" w:cstheme="minorHAnsi"/>
          <w:color w:val="000000" w:themeColor="text1"/>
          <w:sz w:val="22"/>
          <w:szCs w:val="22"/>
        </w:rPr>
      </w:pPr>
    </w:p>
    <w:p w14:paraId="3CCB0BD8"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Make accurate and productive use of assessment </w:t>
      </w:r>
    </w:p>
    <w:p w14:paraId="54922C71" w14:textId="2D971AB1" w:rsidR="00C82417" w:rsidRPr="00C82417" w:rsidRDefault="00C82417" w:rsidP="00C82417">
      <w:pPr>
        <w:numPr>
          <w:ilvl w:val="0"/>
          <w:numId w:val="18"/>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Know and understand how to assess the relevant subject and curriculum areas, including st</w:t>
      </w:r>
      <w:r w:rsidR="0052748C">
        <w:rPr>
          <w:rFonts w:asciiTheme="minorHAnsi" w:hAnsiTheme="minorHAnsi" w:cstheme="minorHAnsi"/>
          <w:color w:val="000000" w:themeColor="text1"/>
          <w:sz w:val="22"/>
          <w:szCs w:val="22"/>
        </w:rPr>
        <w:t>atutory assessment requirements</w:t>
      </w:r>
      <w:r w:rsidR="00D93B8C">
        <w:rPr>
          <w:rFonts w:asciiTheme="minorHAnsi" w:hAnsiTheme="minorHAnsi" w:cstheme="minorHAnsi"/>
          <w:color w:val="000000" w:themeColor="text1"/>
          <w:sz w:val="22"/>
          <w:szCs w:val="22"/>
        </w:rPr>
        <w:t>.</w:t>
      </w:r>
    </w:p>
    <w:p w14:paraId="06BFD621" w14:textId="18E7D24B" w:rsidR="00C82417" w:rsidRPr="00C82417" w:rsidRDefault="00C82417" w:rsidP="00C82417">
      <w:pPr>
        <w:numPr>
          <w:ilvl w:val="0"/>
          <w:numId w:val="18"/>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Make use of formative and summative assessment to se</w:t>
      </w:r>
      <w:r w:rsidR="0052748C">
        <w:rPr>
          <w:rFonts w:asciiTheme="minorHAnsi" w:hAnsiTheme="minorHAnsi" w:cstheme="minorHAnsi"/>
          <w:color w:val="000000" w:themeColor="text1"/>
          <w:sz w:val="22"/>
          <w:szCs w:val="22"/>
        </w:rPr>
        <w:t>cure pupils/students’ progress</w:t>
      </w:r>
      <w:r w:rsidR="00D93B8C">
        <w:rPr>
          <w:rFonts w:asciiTheme="minorHAnsi" w:hAnsiTheme="minorHAnsi" w:cstheme="minorHAnsi"/>
          <w:color w:val="000000" w:themeColor="text1"/>
          <w:sz w:val="22"/>
          <w:szCs w:val="22"/>
        </w:rPr>
        <w:t>.</w:t>
      </w:r>
    </w:p>
    <w:p w14:paraId="088652C2" w14:textId="107B407F" w:rsidR="00C82417" w:rsidRPr="00C82417" w:rsidRDefault="00C82417" w:rsidP="00C82417">
      <w:pPr>
        <w:numPr>
          <w:ilvl w:val="0"/>
          <w:numId w:val="18"/>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Use relevant data to monitor progress, set targets, and pl</w:t>
      </w:r>
      <w:r w:rsidR="0052748C">
        <w:rPr>
          <w:rFonts w:asciiTheme="minorHAnsi" w:hAnsiTheme="minorHAnsi" w:cstheme="minorHAnsi"/>
          <w:color w:val="000000" w:themeColor="text1"/>
          <w:sz w:val="22"/>
          <w:szCs w:val="22"/>
        </w:rPr>
        <w:t>an subsequent lessons</w:t>
      </w:r>
      <w:r w:rsidR="00D93B8C">
        <w:rPr>
          <w:rFonts w:asciiTheme="minorHAnsi" w:hAnsiTheme="minorHAnsi" w:cstheme="minorHAnsi"/>
          <w:color w:val="000000" w:themeColor="text1"/>
          <w:sz w:val="22"/>
          <w:szCs w:val="22"/>
        </w:rPr>
        <w:t>.</w:t>
      </w:r>
    </w:p>
    <w:p w14:paraId="24219ABE" w14:textId="6365F2EB" w:rsidR="00C82417" w:rsidRPr="00C82417" w:rsidRDefault="00C82417" w:rsidP="00C82417">
      <w:pPr>
        <w:numPr>
          <w:ilvl w:val="0"/>
          <w:numId w:val="18"/>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Give pupils/students regular feedback, both orally and through accurate marking, and encourage pupils/stude</w:t>
      </w:r>
      <w:r w:rsidR="0052748C">
        <w:rPr>
          <w:rFonts w:asciiTheme="minorHAnsi" w:hAnsiTheme="minorHAnsi" w:cstheme="minorHAnsi"/>
          <w:color w:val="000000" w:themeColor="text1"/>
          <w:sz w:val="22"/>
          <w:szCs w:val="22"/>
        </w:rPr>
        <w:t>nts to respond to the feedback</w:t>
      </w:r>
      <w:r w:rsidR="00D93B8C">
        <w:rPr>
          <w:rFonts w:asciiTheme="minorHAnsi" w:hAnsiTheme="minorHAnsi" w:cstheme="minorHAnsi"/>
          <w:color w:val="000000" w:themeColor="text1"/>
          <w:sz w:val="22"/>
          <w:szCs w:val="22"/>
        </w:rPr>
        <w:t>.</w:t>
      </w:r>
    </w:p>
    <w:p w14:paraId="383A42B1" w14:textId="77777777" w:rsidR="00C82417" w:rsidRPr="00C82417" w:rsidRDefault="00C82417" w:rsidP="00C82417">
      <w:pPr>
        <w:rPr>
          <w:rFonts w:asciiTheme="minorHAnsi" w:hAnsiTheme="minorHAnsi" w:cstheme="minorHAnsi"/>
          <w:color w:val="000000" w:themeColor="text1"/>
          <w:sz w:val="22"/>
          <w:szCs w:val="22"/>
        </w:rPr>
      </w:pPr>
    </w:p>
    <w:p w14:paraId="2E1D47B5" w14:textId="47768E03"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Behaviour and safety</w:t>
      </w:r>
      <w:r w:rsidR="002403AC">
        <w:rPr>
          <w:rFonts w:asciiTheme="minorHAnsi" w:hAnsiTheme="minorHAnsi" w:cstheme="minorHAnsi"/>
          <w:b/>
          <w:color w:val="000000" w:themeColor="text1"/>
          <w:sz w:val="22"/>
          <w:szCs w:val="22"/>
        </w:rPr>
        <w:t xml:space="preserve"> and Personal Development</w:t>
      </w:r>
    </w:p>
    <w:p w14:paraId="3454C891" w14:textId="69212F69" w:rsidR="00C82417" w:rsidRP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Manage behaviour effectively to ensure a purposeful, stimulating and safe learning environment</w:t>
      </w:r>
      <w:r w:rsidR="00D93B8C">
        <w:rPr>
          <w:rFonts w:asciiTheme="minorHAnsi" w:hAnsiTheme="minorHAnsi" w:cstheme="minorHAnsi"/>
          <w:color w:val="000000" w:themeColor="text1"/>
          <w:sz w:val="22"/>
          <w:szCs w:val="22"/>
        </w:rPr>
        <w:t>.</w:t>
      </w:r>
    </w:p>
    <w:p w14:paraId="339F260A" w14:textId="3924C6BB" w:rsidR="00C82417" w:rsidRP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Have clear rules and routines for behaviour in classrooms, and take responsibility for promoting good and courteous behaviour both in classrooms and around the site, in accordance with the academy’s behaviour policy</w:t>
      </w:r>
      <w:r w:rsidR="00D93B8C">
        <w:rPr>
          <w:rFonts w:asciiTheme="minorHAnsi" w:hAnsiTheme="minorHAnsi" w:cstheme="minorHAnsi"/>
          <w:color w:val="000000" w:themeColor="text1"/>
          <w:sz w:val="22"/>
          <w:szCs w:val="22"/>
        </w:rPr>
        <w:t>.</w:t>
      </w:r>
    </w:p>
    <w:p w14:paraId="7B830C6B" w14:textId="52E8C9E0" w:rsidR="00C82417" w:rsidRP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Have high expectations of behaviour, and establish a framework for discipline with a range of strategies, using praise, sanctions and rewards consistently and fairly</w:t>
      </w:r>
      <w:r w:rsidR="00D93B8C">
        <w:rPr>
          <w:rFonts w:asciiTheme="minorHAnsi" w:hAnsiTheme="minorHAnsi" w:cstheme="minorHAnsi"/>
          <w:color w:val="000000" w:themeColor="text1"/>
          <w:sz w:val="22"/>
          <w:szCs w:val="22"/>
        </w:rPr>
        <w:t>.</w:t>
      </w:r>
    </w:p>
    <w:p w14:paraId="6D806D50" w14:textId="47957D54" w:rsidR="00C82417" w:rsidRP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Manage classes effectively, using approaches which are appropriate to pupils/students’ needs in order to involve and motivate them</w:t>
      </w:r>
      <w:r w:rsidR="00D93B8C">
        <w:rPr>
          <w:rFonts w:asciiTheme="minorHAnsi" w:hAnsiTheme="minorHAnsi" w:cstheme="minorHAnsi"/>
          <w:color w:val="000000" w:themeColor="text1"/>
          <w:sz w:val="22"/>
          <w:szCs w:val="22"/>
        </w:rPr>
        <w:t>.</w:t>
      </w:r>
    </w:p>
    <w:p w14:paraId="72EE8D6C" w14:textId="5AECE034" w:rsidR="00C82417" w:rsidRP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Maintain good relationships with pupils/students, exercise appropriate authority, and</w:t>
      </w:r>
      <w:r w:rsidR="0052748C">
        <w:rPr>
          <w:rFonts w:asciiTheme="minorHAnsi" w:hAnsiTheme="minorHAnsi" w:cstheme="minorHAnsi"/>
          <w:color w:val="000000" w:themeColor="text1"/>
          <w:sz w:val="22"/>
          <w:szCs w:val="22"/>
        </w:rPr>
        <w:t xml:space="preserve"> act decisively when necessary</w:t>
      </w:r>
      <w:r w:rsidR="00D93B8C">
        <w:rPr>
          <w:rFonts w:asciiTheme="minorHAnsi" w:hAnsiTheme="minorHAnsi" w:cstheme="minorHAnsi"/>
          <w:color w:val="000000" w:themeColor="text1"/>
          <w:sz w:val="22"/>
          <w:szCs w:val="22"/>
        </w:rPr>
        <w:t>.</w:t>
      </w:r>
    </w:p>
    <w:p w14:paraId="44B44FB6" w14:textId="4C6218A9" w:rsidR="00C82417" w:rsidRP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Carry out playground/bus and other duties as directed and within the remit of the current School teachers’ pay and Conditions Document</w:t>
      </w:r>
      <w:r w:rsidR="00D93B8C">
        <w:rPr>
          <w:rFonts w:asciiTheme="minorHAnsi" w:hAnsiTheme="minorHAnsi" w:cstheme="minorHAnsi"/>
          <w:color w:val="000000" w:themeColor="text1"/>
          <w:sz w:val="22"/>
          <w:szCs w:val="22"/>
        </w:rPr>
        <w:t>.</w:t>
      </w:r>
    </w:p>
    <w:p w14:paraId="5462CD1C" w14:textId="2A32F716" w:rsidR="00C82417" w:rsidRDefault="00C82417" w:rsidP="00C82417">
      <w:pPr>
        <w:numPr>
          <w:ilvl w:val="0"/>
          <w:numId w:val="19"/>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Promote and safeguard the welfare of children and young people within the academy, raising any concerns by following the academy safeguarding policies and procedures.</w:t>
      </w:r>
    </w:p>
    <w:p w14:paraId="003DD359" w14:textId="059D1951" w:rsidR="002403AC" w:rsidRPr="00C82417" w:rsidRDefault="002403AC" w:rsidP="00C82417">
      <w:pPr>
        <w:numPr>
          <w:ilvl w:val="0"/>
          <w:numId w:val="19"/>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Promote British values, equalities and pupils’/students’ spiritual, moral, social and cultural development.</w:t>
      </w:r>
    </w:p>
    <w:p w14:paraId="6D639CC3" w14:textId="77777777" w:rsidR="00C82417" w:rsidRPr="00C82417" w:rsidRDefault="00C82417" w:rsidP="00C82417">
      <w:pPr>
        <w:rPr>
          <w:rFonts w:asciiTheme="minorHAnsi" w:hAnsiTheme="minorHAnsi" w:cstheme="minorHAnsi"/>
          <w:color w:val="000000" w:themeColor="text1"/>
          <w:sz w:val="22"/>
          <w:szCs w:val="22"/>
        </w:rPr>
      </w:pPr>
    </w:p>
    <w:p w14:paraId="2181CCC4"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 xml:space="preserve">Fulfil wider professional responsibilities </w:t>
      </w:r>
    </w:p>
    <w:p w14:paraId="0B9952A6" w14:textId="4CF5C905"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Make a positive contribution to the wider life and ethos of the academy</w:t>
      </w:r>
      <w:r w:rsidR="00D93B8C">
        <w:rPr>
          <w:rFonts w:asciiTheme="minorHAnsi" w:hAnsiTheme="minorHAnsi" w:cstheme="minorHAnsi"/>
          <w:color w:val="000000" w:themeColor="text1"/>
          <w:sz w:val="22"/>
          <w:szCs w:val="22"/>
        </w:rPr>
        <w:t>.</w:t>
      </w:r>
    </w:p>
    <w:p w14:paraId="14045CCF" w14:textId="0C2DA5ED"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Develop effective and collaborative professional relationships with colleagues, drawing appropriately on advice and specialist support</w:t>
      </w:r>
      <w:r w:rsidR="00D93B8C">
        <w:rPr>
          <w:rFonts w:asciiTheme="minorHAnsi" w:hAnsiTheme="minorHAnsi" w:cstheme="minorHAnsi"/>
          <w:color w:val="000000" w:themeColor="text1"/>
          <w:sz w:val="22"/>
          <w:szCs w:val="22"/>
        </w:rPr>
        <w:t>.</w:t>
      </w:r>
    </w:p>
    <w:p w14:paraId="06693503" w14:textId="4E433828"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Deploy support staff effectively</w:t>
      </w:r>
      <w:r w:rsidR="00D93B8C">
        <w:rPr>
          <w:rFonts w:asciiTheme="minorHAnsi" w:hAnsiTheme="minorHAnsi" w:cstheme="minorHAnsi"/>
          <w:color w:val="000000" w:themeColor="text1"/>
          <w:sz w:val="22"/>
          <w:szCs w:val="22"/>
        </w:rPr>
        <w:t>.</w:t>
      </w:r>
    </w:p>
    <w:p w14:paraId="0D237654" w14:textId="25DC7B74"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 xml:space="preserve">Ensure that parents/carers and pupils/students are well informed about    the curriculum, attainment and progress and about the contribution they can make in supporting their child’s learning and </w:t>
      </w:r>
      <w:r w:rsidR="00C16E7F" w:rsidRPr="00C82417">
        <w:rPr>
          <w:rFonts w:asciiTheme="minorHAnsi" w:hAnsiTheme="minorHAnsi" w:cstheme="minorHAnsi"/>
          <w:color w:val="000000" w:themeColor="text1"/>
          <w:sz w:val="22"/>
          <w:szCs w:val="22"/>
        </w:rPr>
        <w:t>wellbeing</w:t>
      </w:r>
      <w:r w:rsidR="00D93B8C">
        <w:rPr>
          <w:rFonts w:asciiTheme="minorHAnsi" w:hAnsiTheme="minorHAnsi" w:cstheme="minorHAnsi"/>
          <w:color w:val="000000" w:themeColor="text1"/>
          <w:sz w:val="22"/>
          <w:szCs w:val="22"/>
        </w:rPr>
        <w:t>.</w:t>
      </w:r>
    </w:p>
    <w:p w14:paraId="247F3DDF" w14:textId="7BF4EF0D"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Provide the senior leadership team on request accurate, timely and coherent information about class, group or individual pupil/student progress and attainment in order to inform regular academy development planning</w:t>
      </w:r>
      <w:r w:rsidR="00D93B8C">
        <w:rPr>
          <w:rFonts w:asciiTheme="minorHAnsi" w:hAnsiTheme="minorHAnsi" w:cstheme="minorHAnsi"/>
          <w:color w:val="000000" w:themeColor="text1"/>
          <w:sz w:val="22"/>
          <w:szCs w:val="22"/>
        </w:rPr>
        <w:t>.</w:t>
      </w:r>
    </w:p>
    <w:p w14:paraId="4075672F" w14:textId="03CE462E"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 xml:space="preserve">Carry out any such duties as may be reasonably required by the </w:t>
      </w:r>
      <w:r w:rsidR="00D93B8C">
        <w:rPr>
          <w:rFonts w:asciiTheme="minorHAnsi" w:hAnsiTheme="minorHAnsi" w:cstheme="minorHAnsi"/>
          <w:color w:val="000000" w:themeColor="text1"/>
          <w:sz w:val="22"/>
          <w:szCs w:val="22"/>
        </w:rPr>
        <w:t>Headteacher.</w:t>
      </w:r>
    </w:p>
    <w:p w14:paraId="73044160" w14:textId="76E0FC4F" w:rsidR="00C82417" w:rsidRDefault="00C82417" w:rsidP="00C82417">
      <w:pPr>
        <w:rPr>
          <w:rFonts w:asciiTheme="minorHAnsi" w:hAnsiTheme="minorHAnsi" w:cstheme="minorHAnsi"/>
          <w:color w:val="000000" w:themeColor="text1"/>
          <w:sz w:val="22"/>
          <w:szCs w:val="22"/>
        </w:rPr>
      </w:pPr>
    </w:p>
    <w:p w14:paraId="303C5245" w14:textId="77777777" w:rsidR="002403AC" w:rsidRPr="00C82417" w:rsidRDefault="002403AC" w:rsidP="00C82417">
      <w:pPr>
        <w:rPr>
          <w:rFonts w:asciiTheme="minorHAnsi" w:hAnsiTheme="minorHAnsi" w:cstheme="minorHAnsi"/>
          <w:color w:val="000000" w:themeColor="text1"/>
          <w:sz w:val="22"/>
          <w:szCs w:val="22"/>
        </w:rPr>
      </w:pPr>
    </w:p>
    <w:p w14:paraId="16CE5623" w14:textId="77777777" w:rsidR="00610F85" w:rsidRDefault="00610F85" w:rsidP="00C82417">
      <w:pPr>
        <w:rPr>
          <w:rFonts w:asciiTheme="minorHAnsi" w:hAnsiTheme="minorHAnsi" w:cstheme="minorHAnsi"/>
          <w:b/>
          <w:color w:val="000000" w:themeColor="text1"/>
          <w:sz w:val="22"/>
          <w:szCs w:val="22"/>
        </w:rPr>
      </w:pPr>
    </w:p>
    <w:p w14:paraId="037A48AA" w14:textId="77777777" w:rsidR="00610F85" w:rsidRDefault="00610F85" w:rsidP="00C82417">
      <w:pPr>
        <w:rPr>
          <w:rFonts w:asciiTheme="minorHAnsi" w:hAnsiTheme="minorHAnsi" w:cstheme="minorHAnsi"/>
          <w:b/>
          <w:color w:val="000000" w:themeColor="text1"/>
          <w:sz w:val="22"/>
          <w:szCs w:val="22"/>
        </w:rPr>
      </w:pPr>
    </w:p>
    <w:p w14:paraId="054CEEC6" w14:textId="04CB39EF"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Team working and collaboration</w:t>
      </w:r>
    </w:p>
    <w:p w14:paraId="7370CECF" w14:textId="46723347"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Participate in any relevant meetings/professional development opportunities which relate to the learners, curriculum or organisation of the academy including pastoral arrangements and assemblies</w:t>
      </w:r>
      <w:r w:rsidR="00D93B8C">
        <w:rPr>
          <w:rFonts w:asciiTheme="minorHAnsi" w:hAnsiTheme="minorHAnsi" w:cstheme="minorHAnsi"/>
          <w:color w:val="000000" w:themeColor="text1"/>
          <w:sz w:val="22"/>
          <w:szCs w:val="22"/>
        </w:rPr>
        <w:t>.</w:t>
      </w:r>
    </w:p>
    <w:p w14:paraId="49BAD3D5" w14:textId="262605AF"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Work as a team member and identify opportunities for working with colleagues and sharing the development of effective practice with them</w:t>
      </w:r>
      <w:r w:rsidR="00D93B8C">
        <w:rPr>
          <w:rFonts w:asciiTheme="minorHAnsi" w:hAnsiTheme="minorHAnsi" w:cstheme="minorHAnsi"/>
          <w:color w:val="000000" w:themeColor="text1"/>
          <w:sz w:val="22"/>
          <w:szCs w:val="22"/>
        </w:rPr>
        <w:t>.</w:t>
      </w:r>
    </w:p>
    <w:p w14:paraId="1F5D7D4E" w14:textId="1BB4CAB7"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Contribute to the selection and professional development of other teachers and support staff including the induction and assessment of new teachers, teachers serving induction periods and where appropriate threshold assessments</w:t>
      </w:r>
      <w:r w:rsidR="00D93B8C">
        <w:rPr>
          <w:rFonts w:asciiTheme="minorHAnsi" w:hAnsiTheme="minorHAnsi" w:cstheme="minorHAnsi"/>
          <w:color w:val="000000" w:themeColor="text1"/>
          <w:sz w:val="22"/>
          <w:szCs w:val="22"/>
        </w:rPr>
        <w:t>.</w:t>
      </w:r>
    </w:p>
    <w:p w14:paraId="609CD487" w14:textId="01D1948B"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Ensure that colleagues working with you are appropriately involved in supporting learning and understand the roles they are expected to fulfil</w:t>
      </w:r>
      <w:r w:rsidR="00D93B8C">
        <w:rPr>
          <w:rFonts w:asciiTheme="minorHAnsi" w:hAnsiTheme="minorHAnsi" w:cstheme="minorHAnsi"/>
          <w:color w:val="000000" w:themeColor="text1"/>
          <w:sz w:val="22"/>
          <w:szCs w:val="22"/>
        </w:rPr>
        <w:t>.</w:t>
      </w:r>
      <w:r w:rsidRPr="00C82417">
        <w:rPr>
          <w:rFonts w:asciiTheme="minorHAnsi" w:hAnsiTheme="minorHAnsi" w:cstheme="minorHAnsi"/>
          <w:color w:val="000000" w:themeColor="text1"/>
          <w:sz w:val="22"/>
          <w:szCs w:val="22"/>
        </w:rPr>
        <w:t xml:space="preserve"> </w:t>
      </w:r>
    </w:p>
    <w:p w14:paraId="7B922BE9" w14:textId="603C459A"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Take part as required in the review, development and management of the activities relating to the curriculum, organisation and pastoral functions of the academy</w:t>
      </w:r>
      <w:r w:rsidR="00D93B8C">
        <w:rPr>
          <w:rFonts w:asciiTheme="minorHAnsi" w:hAnsiTheme="minorHAnsi" w:cstheme="minorHAnsi"/>
          <w:color w:val="000000" w:themeColor="text1"/>
          <w:sz w:val="22"/>
          <w:szCs w:val="22"/>
        </w:rPr>
        <w:t>.</w:t>
      </w:r>
    </w:p>
    <w:p w14:paraId="31AB86ED" w14:textId="03470C21" w:rsidR="00C82417" w:rsidRPr="00C82417" w:rsidRDefault="00C82417" w:rsidP="00C82417">
      <w:pPr>
        <w:numPr>
          <w:ilvl w:val="0"/>
          <w:numId w:val="20"/>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Cover for absent colleagues within the remit of the current School Teachers’ Pay and Conditions document</w:t>
      </w:r>
      <w:r w:rsidR="00D93B8C">
        <w:rPr>
          <w:rFonts w:asciiTheme="minorHAnsi" w:hAnsiTheme="minorHAnsi" w:cstheme="minorHAnsi"/>
          <w:color w:val="000000" w:themeColor="text1"/>
          <w:sz w:val="22"/>
          <w:szCs w:val="22"/>
        </w:rPr>
        <w:t>.</w:t>
      </w:r>
    </w:p>
    <w:p w14:paraId="1C64008D" w14:textId="77777777" w:rsidR="00C82417" w:rsidRPr="00C82417" w:rsidRDefault="00C82417" w:rsidP="00C82417">
      <w:pPr>
        <w:rPr>
          <w:rFonts w:asciiTheme="minorHAnsi" w:hAnsiTheme="minorHAnsi" w:cstheme="minorHAnsi"/>
          <w:color w:val="000000" w:themeColor="text1"/>
          <w:sz w:val="22"/>
          <w:szCs w:val="22"/>
        </w:rPr>
      </w:pPr>
    </w:p>
    <w:p w14:paraId="4375DB84"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Administration</w:t>
      </w:r>
    </w:p>
    <w:p w14:paraId="1B733CEF" w14:textId="57A8F6AC" w:rsidR="00C82417" w:rsidRPr="00C82417" w:rsidRDefault="00C82417" w:rsidP="00C82417">
      <w:pPr>
        <w:numPr>
          <w:ilvl w:val="0"/>
          <w:numId w:val="21"/>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Register the attendance of and supervise learners, before, during or after sessions as appropriate</w:t>
      </w:r>
      <w:r w:rsidR="00D93B8C">
        <w:rPr>
          <w:rFonts w:asciiTheme="minorHAnsi" w:hAnsiTheme="minorHAnsi" w:cstheme="minorHAnsi"/>
          <w:color w:val="000000" w:themeColor="text1"/>
          <w:sz w:val="22"/>
          <w:szCs w:val="22"/>
        </w:rPr>
        <w:t>.</w:t>
      </w:r>
    </w:p>
    <w:p w14:paraId="2EF55878" w14:textId="080C1688" w:rsidR="00C82417" w:rsidRPr="00C82417" w:rsidRDefault="00C82417" w:rsidP="00C82417">
      <w:pPr>
        <w:numPr>
          <w:ilvl w:val="0"/>
          <w:numId w:val="21"/>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Participate in and carry out any administrative and organisational tasks within the remit of the current School Teachers’ Pay and Conditions Document</w:t>
      </w:r>
      <w:r w:rsidR="00D93B8C">
        <w:rPr>
          <w:rFonts w:asciiTheme="minorHAnsi" w:hAnsiTheme="minorHAnsi" w:cstheme="minorHAnsi"/>
          <w:color w:val="000000" w:themeColor="text1"/>
          <w:sz w:val="22"/>
          <w:szCs w:val="22"/>
        </w:rPr>
        <w:t>.</w:t>
      </w:r>
    </w:p>
    <w:p w14:paraId="154FBD8D" w14:textId="77777777" w:rsidR="00C82417" w:rsidRPr="00C82417" w:rsidRDefault="00C82417" w:rsidP="00C82417">
      <w:pPr>
        <w:rPr>
          <w:rFonts w:asciiTheme="minorHAnsi" w:hAnsiTheme="minorHAnsi" w:cstheme="minorHAnsi"/>
          <w:color w:val="000000" w:themeColor="text1"/>
          <w:sz w:val="22"/>
          <w:szCs w:val="22"/>
        </w:rPr>
      </w:pPr>
    </w:p>
    <w:p w14:paraId="2F27886A" w14:textId="77777777" w:rsidR="00C82417" w:rsidRPr="00C82417" w:rsidRDefault="00C82417" w:rsidP="00C82417">
      <w:pPr>
        <w:rPr>
          <w:rFonts w:asciiTheme="minorHAnsi" w:hAnsiTheme="minorHAnsi" w:cstheme="minorHAnsi"/>
          <w:b/>
          <w:color w:val="000000" w:themeColor="text1"/>
          <w:sz w:val="22"/>
          <w:szCs w:val="22"/>
        </w:rPr>
      </w:pPr>
      <w:r w:rsidRPr="00C82417">
        <w:rPr>
          <w:rFonts w:asciiTheme="minorHAnsi" w:hAnsiTheme="minorHAnsi" w:cstheme="minorHAnsi"/>
          <w:b/>
          <w:color w:val="000000" w:themeColor="text1"/>
          <w:sz w:val="22"/>
          <w:szCs w:val="22"/>
        </w:rPr>
        <w:t>Professional development</w:t>
      </w:r>
    </w:p>
    <w:p w14:paraId="1AA91B35" w14:textId="52C9150E" w:rsidR="00C82417" w:rsidRPr="00C82417" w:rsidRDefault="00C82417" w:rsidP="00C82417">
      <w:pPr>
        <w:numPr>
          <w:ilvl w:val="0"/>
          <w:numId w:val="2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Regularly review the effectiveness of your teaching and assessment procedures and its impact on pupils’ progress, attainment and wellbeing, refining your approaches where necessary and responding to advice and feedback from colleagues</w:t>
      </w:r>
      <w:r w:rsidR="00D93B8C">
        <w:rPr>
          <w:rFonts w:asciiTheme="minorHAnsi" w:hAnsiTheme="minorHAnsi" w:cstheme="minorHAnsi"/>
          <w:color w:val="000000" w:themeColor="text1"/>
          <w:sz w:val="22"/>
          <w:szCs w:val="22"/>
        </w:rPr>
        <w:t>.</w:t>
      </w:r>
    </w:p>
    <w:p w14:paraId="64858BC8" w14:textId="07399607" w:rsidR="00900EC2" w:rsidRPr="003B7D8A" w:rsidRDefault="00C82417" w:rsidP="007C7E7B">
      <w:pPr>
        <w:numPr>
          <w:ilvl w:val="0"/>
          <w:numId w:val="22"/>
        </w:numPr>
        <w:rPr>
          <w:rFonts w:asciiTheme="minorHAnsi" w:hAnsiTheme="minorHAnsi" w:cstheme="minorHAnsi"/>
          <w:color w:val="000000" w:themeColor="text1"/>
          <w:sz w:val="22"/>
          <w:szCs w:val="22"/>
        </w:rPr>
      </w:pPr>
      <w:r w:rsidRPr="00C82417">
        <w:rPr>
          <w:rFonts w:asciiTheme="minorHAnsi" w:hAnsiTheme="minorHAnsi" w:cstheme="minorHAnsi"/>
          <w:color w:val="000000" w:themeColor="text1"/>
          <w:sz w:val="22"/>
          <w:szCs w:val="22"/>
        </w:rPr>
        <w:t>Be responsible for improving your teaching through participating fully in training and development opportunities identified by the school or as developed as an outcome of your performance management</w:t>
      </w:r>
      <w:r w:rsidR="00D93B8C">
        <w:rPr>
          <w:rFonts w:asciiTheme="minorHAnsi" w:hAnsiTheme="minorHAnsi" w:cstheme="minorHAnsi"/>
          <w:color w:val="000000" w:themeColor="text1"/>
          <w:sz w:val="22"/>
          <w:szCs w:val="22"/>
        </w:rPr>
        <w:t>.</w:t>
      </w:r>
    </w:p>
    <w:p w14:paraId="72505517" w14:textId="77777777" w:rsidR="00900EC2" w:rsidRPr="00F30ADE" w:rsidRDefault="00900EC2" w:rsidP="007C7E7B">
      <w:pPr>
        <w:rPr>
          <w:rFonts w:asciiTheme="minorHAnsi" w:hAnsiTheme="minorHAnsi" w:cstheme="minorHAnsi"/>
          <w:b/>
          <w:color w:val="0070C0"/>
          <w:sz w:val="22"/>
          <w:szCs w:val="22"/>
        </w:rPr>
      </w:pPr>
    </w:p>
    <w:p w14:paraId="0EDD409B" w14:textId="77777777" w:rsidR="00900EC2" w:rsidRPr="00F30ADE" w:rsidRDefault="009832B2" w:rsidP="007C7E7B">
      <w:pPr>
        <w:rPr>
          <w:rFonts w:asciiTheme="minorHAnsi" w:hAnsiTheme="minorHAnsi" w:cstheme="minorHAnsi"/>
          <w:color w:val="000000" w:themeColor="text1"/>
          <w:sz w:val="22"/>
          <w:szCs w:val="22"/>
        </w:rPr>
      </w:pPr>
      <w:r w:rsidRPr="00F30ADE">
        <w:rPr>
          <w:rFonts w:asciiTheme="minorHAnsi" w:hAnsiTheme="minorHAnsi" w:cstheme="minorHAnsi"/>
          <w:b/>
          <w:color w:val="0070C0"/>
          <w:sz w:val="22"/>
          <w:szCs w:val="22"/>
        </w:rPr>
        <w:t>Resource Management:</w:t>
      </w:r>
      <w:r w:rsidR="00626376" w:rsidRPr="00F30ADE">
        <w:rPr>
          <w:rFonts w:asciiTheme="minorHAnsi" w:hAnsiTheme="minorHAnsi" w:cstheme="minorHAnsi"/>
          <w:color w:val="000000" w:themeColor="text1"/>
          <w:sz w:val="22"/>
          <w:szCs w:val="22"/>
        </w:rPr>
        <w:t xml:space="preserve"> </w:t>
      </w:r>
    </w:p>
    <w:p w14:paraId="5904277D" w14:textId="77777777" w:rsidR="00900EC2" w:rsidRPr="00F30ADE" w:rsidRDefault="00900EC2" w:rsidP="007C7E7B">
      <w:pPr>
        <w:rPr>
          <w:rFonts w:asciiTheme="minorHAnsi" w:hAnsiTheme="minorHAnsi" w:cstheme="minorHAnsi"/>
          <w:color w:val="000000" w:themeColor="text1"/>
          <w:sz w:val="22"/>
          <w:szCs w:val="22"/>
        </w:rPr>
      </w:pPr>
    </w:p>
    <w:p w14:paraId="0F6BD48F" w14:textId="473D3926" w:rsidR="00696329" w:rsidRPr="00696329" w:rsidRDefault="00696329" w:rsidP="00696329">
      <w:pPr>
        <w:pStyle w:val="ListParagraph"/>
        <w:numPr>
          <w:ilvl w:val="0"/>
          <w:numId w:val="11"/>
        </w:numPr>
        <w:rPr>
          <w:rFonts w:ascii="Calibri" w:hAnsi="Calibri" w:cs="Calibri"/>
          <w:color w:val="000000"/>
          <w:sz w:val="22"/>
        </w:rPr>
      </w:pPr>
      <w:r w:rsidRPr="00696329">
        <w:rPr>
          <w:rFonts w:ascii="Calibri" w:hAnsi="Calibri" w:cs="Calibri"/>
          <w:color w:val="000000"/>
          <w:sz w:val="22"/>
        </w:rPr>
        <w:t>Responsibility for the safe use and safe keeping</w:t>
      </w:r>
      <w:r>
        <w:rPr>
          <w:rFonts w:ascii="Calibri" w:hAnsi="Calibri" w:cs="Calibri"/>
          <w:color w:val="000000"/>
          <w:sz w:val="22"/>
        </w:rPr>
        <w:t xml:space="preserve"> of Academy and Trust resources in line with the requirements of the role</w:t>
      </w:r>
      <w:r w:rsidR="00D93B8C">
        <w:rPr>
          <w:rFonts w:ascii="Calibri" w:hAnsi="Calibri" w:cs="Calibri"/>
          <w:color w:val="000000"/>
          <w:sz w:val="22"/>
        </w:rPr>
        <w:t>.</w:t>
      </w:r>
    </w:p>
    <w:p w14:paraId="36C625E0" w14:textId="77777777" w:rsidR="007C7E7B" w:rsidRPr="00F30ADE" w:rsidRDefault="007C7E7B" w:rsidP="007C7E7B">
      <w:pPr>
        <w:rPr>
          <w:rFonts w:asciiTheme="minorHAnsi" w:hAnsiTheme="minorHAnsi" w:cstheme="minorHAnsi"/>
          <w:color w:val="000000" w:themeColor="text1"/>
          <w:sz w:val="22"/>
          <w:szCs w:val="22"/>
        </w:rPr>
      </w:pPr>
    </w:p>
    <w:p w14:paraId="6AA7D77E" w14:textId="77777777" w:rsidR="002B70F1" w:rsidRPr="00F30ADE" w:rsidRDefault="007C7E7B" w:rsidP="00900EC2">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Influencing and Managing Relationships:</w:t>
      </w:r>
    </w:p>
    <w:p w14:paraId="4402E3CD" w14:textId="77777777" w:rsidR="00900EC2" w:rsidRPr="00F30ADE" w:rsidRDefault="00900EC2" w:rsidP="00900EC2">
      <w:pPr>
        <w:rPr>
          <w:rFonts w:asciiTheme="minorHAnsi" w:hAnsiTheme="minorHAnsi" w:cstheme="minorHAnsi"/>
          <w:b/>
          <w:color w:val="0070C0"/>
          <w:sz w:val="22"/>
          <w:szCs w:val="22"/>
        </w:rPr>
      </w:pPr>
    </w:p>
    <w:p w14:paraId="3DE9FFF2" w14:textId="12C63FE6" w:rsidR="00696329" w:rsidRPr="00696329" w:rsidRDefault="0039565F" w:rsidP="000C009B">
      <w:pPr>
        <w:pStyle w:val="ListParagraph"/>
        <w:numPr>
          <w:ilvl w:val="0"/>
          <w:numId w:val="4"/>
        </w:numPr>
        <w:rPr>
          <w:rFonts w:asciiTheme="minorHAnsi" w:hAnsiTheme="minorHAnsi" w:cstheme="minorHAnsi"/>
          <w:color w:val="000000" w:themeColor="text1"/>
          <w:sz w:val="22"/>
          <w:szCs w:val="22"/>
        </w:rPr>
      </w:pPr>
      <w:r w:rsidRPr="00696329">
        <w:rPr>
          <w:rFonts w:asciiTheme="minorHAnsi" w:hAnsiTheme="minorHAnsi" w:cstheme="minorHAnsi"/>
          <w:color w:val="000000" w:themeColor="text1"/>
          <w:sz w:val="22"/>
          <w:szCs w:val="22"/>
        </w:rPr>
        <w:t>Required to have positive</w:t>
      </w:r>
      <w:r w:rsidR="00696329" w:rsidRPr="00696329">
        <w:rPr>
          <w:rFonts w:asciiTheme="minorHAnsi" w:hAnsiTheme="minorHAnsi" w:cstheme="minorHAnsi"/>
          <w:color w:val="000000" w:themeColor="text1"/>
          <w:sz w:val="22"/>
          <w:szCs w:val="22"/>
        </w:rPr>
        <w:t xml:space="preserve"> working relation</w:t>
      </w:r>
      <w:r w:rsidR="00F2119C">
        <w:rPr>
          <w:rFonts w:asciiTheme="minorHAnsi" w:hAnsiTheme="minorHAnsi" w:cstheme="minorHAnsi"/>
          <w:color w:val="000000" w:themeColor="text1"/>
          <w:sz w:val="22"/>
          <w:szCs w:val="22"/>
        </w:rPr>
        <w:t>ships with The Headteacher and Senior Leadership T</w:t>
      </w:r>
      <w:r w:rsidR="00696329" w:rsidRPr="00696329">
        <w:rPr>
          <w:rFonts w:asciiTheme="minorHAnsi" w:hAnsiTheme="minorHAnsi" w:cstheme="minorHAnsi"/>
          <w:color w:val="000000" w:themeColor="text1"/>
          <w:sz w:val="22"/>
          <w:szCs w:val="22"/>
        </w:rPr>
        <w:t>eam</w:t>
      </w:r>
      <w:r w:rsidR="00696329">
        <w:rPr>
          <w:rFonts w:asciiTheme="minorHAnsi" w:hAnsiTheme="minorHAnsi" w:cstheme="minorHAnsi"/>
          <w:color w:val="000000" w:themeColor="text1"/>
          <w:sz w:val="22"/>
          <w:szCs w:val="22"/>
        </w:rPr>
        <w:t xml:space="preserve"> within the Academy and all other Trust schools as required</w:t>
      </w:r>
      <w:r w:rsidR="00D93B8C">
        <w:rPr>
          <w:rFonts w:asciiTheme="minorHAnsi" w:hAnsiTheme="minorHAnsi" w:cstheme="minorHAnsi"/>
          <w:color w:val="000000" w:themeColor="text1"/>
          <w:sz w:val="22"/>
          <w:szCs w:val="22"/>
        </w:rPr>
        <w:t>.</w:t>
      </w:r>
    </w:p>
    <w:p w14:paraId="550CC3E6" w14:textId="1B66F88D" w:rsidR="00696329" w:rsidRPr="00696329" w:rsidRDefault="00696329" w:rsidP="00696329">
      <w:pPr>
        <w:pStyle w:val="ListParagraph"/>
        <w:numPr>
          <w:ilvl w:val="0"/>
          <w:numId w:val="4"/>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Positive working relationships with t</w:t>
      </w:r>
      <w:r w:rsidRPr="00696329">
        <w:rPr>
          <w:rFonts w:asciiTheme="minorHAnsi" w:hAnsiTheme="minorHAnsi" w:cstheme="minorHAnsi"/>
          <w:color w:val="000000" w:themeColor="text1"/>
          <w:sz w:val="22"/>
          <w:szCs w:val="22"/>
        </w:rPr>
        <w:t>eaching and support staff</w:t>
      </w:r>
      <w:r>
        <w:rPr>
          <w:rFonts w:asciiTheme="minorHAnsi" w:hAnsiTheme="minorHAnsi" w:cstheme="minorHAnsi"/>
          <w:color w:val="000000" w:themeColor="text1"/>
          <w:sz w:val="22"/>
          <w:szCs w:val="22"/>
        </w:rPr>
        <w:t>, parents and other third party organisations as required</w:t>
      </w:r>
      <w:r w:rsidR="00D93B8C">
        <w:rPr>
          <w:rFonts w:asciiTheme="minorHAnsi" w:hAnsiTheme="minorHAnsi" w:cstheme="minorHAnsi"/>
          <w:color w:val="000000" w:themeColor="text1"/>
          <w:sz w:val="22"/>
          <w:szCs w:val="22"/>
        </w:rPr>
        <w:t>.</w:t>
      </w:r>
    </w:p>
    <w:p w14:paraId="65C4385A" w14:textId="77777777" w:rsidR="0036001D" w:rsidRDefault="0036001D" w:rsidP="0036001D">
      <w:pPr>
        <w:rPr>
          <w:rFonts w:asciiTheme="minorHAnsi" w:hAnsiTheme="minorHAnsi" w:cstheme="minorHAnsi"/>
          <w:color w:val="000000" w:themeColor="text1"/>
          <w:sz w:val="22"/>
          <w:szCs w:val="22"/>
        </w:rPr>
      </w:pPr>
    </w:p>
    <w:p w14:paraId="33B2C0D1" w14:textId="77777777" w:rsidR="0036001D" w:rsidRDefault="0036001D" w:rsidP="0036001D">
      <w:pPr>
        <w:rPr>
          <w:rFonts w:asciiTheme="minorHAnsi" w:hAnsiTheme="minorHAnsi" w:cstheme="minorHAnsi"/>
          <w:b/>
          <w:color w:val="0070C0"/>
          <w:sz w:val="22"/>
          <w:szCs w:val="22"/>
        </w:rPr>
      </w:pPr>
      <w:r>
        <w:rPr>
          <w:rFonts w:asciiTheme="minorHAnsi" w:hAnsiTheme="minorHAnsi" w:cstheme="minorHAnsi"/>
          <w:b/>
          <w:color w:val="0070C0"/>
          <w:sz w:val="22"/>
          <w:szCs w:val="22"/>
        </w:rPr>
        <w:t>Other Academy Specific Responsibilities</w:t>
      </w:r>
    </w:p>
    <w:p w14:paraId="6B9BEFE2" w14:textId="77777777" w:rsidR="0036001D" w:rsidRPr="00F2119C" w:rsidRDefault="00F2119C" w:rsidP="0036001D">
      <w:pPr>
        <w:ind w:left="410"/>
        <w:rPr>
          <w:rFonts w:asciiTheme="minorHAnsi" w:hAnsiTheme="minorHAnsi" w:cstheme="minorHAnsi"/>
          <w:sz w:val="22"/>
          <w:szCs w:val="22"/>
        </w:rPr>
      </w:pPr>
      <w:r w:rsidRPr="00F2119C">
        <w:rPr>
          <w:rFonts w:asciiTheme="minorHAnsi" w:hAnsiTheme="minorHAnsi" w:cstheme="minorHAnsi"/>
          <w:sz w:val="22"/>
          <w:szCs w:val="22"/>
        </w:rPr>
        <w:t>X</w:t>
      </w:r>
    </w:p>
    <w:p w14:paraId="584EA8C3" w14:textId="05425623" w:rsidR="00F2119C" w:rsidRDefault="00F2119C" w:rsidP="0036001D">
      <w:pPr>
        <w:ind w:left="410"/>
        <w:rPr>
          <w:rFonts w:asciiTheme="minorHAnsi" w:hAnsiTheme="minorHAnsi" w:cstheme="minorHAnsi"/>
          <w:sz w:val="22"/>
          <w:szCs w:val="22"/>
        </w:rPr>
      </w:pPr>
      <w:r w:rsidRPr="00F2119C">
        <w:rPr>
          <w:rFonts w:asciiTheme="minorHAnsi" w:hAnsiTheme="minorHAnsi" w:cstheme="minorHAnsi"/>
          <w:sz w:val="22"/>
          <w:szCs w:val="22"/>
        </w:rPr>
        <w:t>X</w:t>
      </w:r>
    </w:p>
    <w:p w14:paraId="5CEF2EEA" w14:textId="5EE7BBAB" w:rsidR="00610F85" w:rsidRPr="00F2119C" w:rsidRDefault="00610F85" w:rsidP="0036001D">
      <w:pPr>
        <w:ind w:left="410"/>
        <w:rPr>
          <w:rFonts w:asciiTheme="minorHAnsi" w:hAnsiTheme="minorHAnsi" w:cstheme="minorHAnsi"/>
          <w:sz w:val="22"/>
          <w:szCs w:val="22"/>
        </w:rPr>
      </w:pPr>
      <w:r>
        <w:rPr>
          <w:rFonts w:asciiTheme="minorHAnsi" w:hAnsiTheme="minorHAnsi" w:cstheme="minorHAnsi"/>
          <w:sz w:val="22"/>
          <w:szCs w:val="22"/>
        </w:rPr>
        <w:t>X</w:t>
      </w:r>
    </w:p>
    <w:p w14:paraId="785E1173" w14:textId="110A9077" w:rsidR="00F2119C" w:rsidRDefault="00F2119C" w:rsidP="0036001D">
      <w:pPr>
        <w:ind w:left="410"/>
        <w:rPr>
          <w:rFonts w:asciiTheme="minorHAnsi" w:hAnsiTheme="minorHAnsi" w:cstheme="minorHAnsi"/>
          <w:sz w:val="22"/>
          <w:szCs w:val="22"/>
        </w:rPr>
      </w:pPr>
    </w:p>
    <w:p w14:paraId="02894E20" w14:textId="77777777" w:rsidR="002B70F1" w:rsidRDefault="002B70F1" w:rsidP="002B70F1">
      <w:pPr>
        <w:spacing w:line="240" w:lineRule="auto"/>
        <w:rPr>
          <w:rFonts w:asciiTheme="minorHAnsi" w:hAnsiTheme="minorHAnsi" w:cstheme="minorHAnsi"/>
          <w:color w:val="000000"/>
          <w:sz w:val="22"/>
          <w:szCs w:val="22"/>
          <w:lang w:eastAsia="en-GB"/>
        </w:rPr>
      </w:pPr>
      <w:r w:rsidRPr="00F30ADE">
        <w:rPr>
          <w:rFonts w:asciiTheme="minorHAnsi" w:hAnsiTheme="minorHAnsi" w:cstheme="minorHAnsi"/>
          <w:color w:val="000000"/>
          <w:sz w:val="22"/>
          <w:szCs w:val="22"/>
          <w:lang w:eastAsia="en-GB"/>
        </w:rPr>
        <w:t>As job descriptions cannot be exhaustive, the post-holder may be required to undertake other duties which are broadly in line with above key responsibilities.</w:t>
      </w:r>
    </w:p>
    <w:p w14:paraId="6886D40D" w14:textId="77777777" w:rsidR="00660721" w:rsidRDefault="00660721" w:rsidP="002B70F1">
      <w:pPr>
        <w:spacing w:line="240" w:lineRule="auto"/>
        <w:rPr>
          <w:rFonts w:asciiTheme="minorHAnsi" w:hAnsiTheme="minorHAnsi" w:cstheme="minorHAnsi"/>
          <w:color w:val="000000"/>
          <w:sz w:val="22"/>
          <w:szCs w:val="22"/>
          <w:lang w:eastAsia="en-GB"/>
        </w:rPr>
      </w:pPr>
    </w:p>
    <w:p w14:paraId="1781D9EF" w14:textId="77777777" w:rsidR="00660721" w:rsidRDefault="00660721" w:rsidP="002B70F1">
      <w:pPr>
        <w:spacing w:line="240" w:lineRule="auto"/>
        <w:rPr>
          <w:rFonts w:asciiTheme="minorHAnsi" w:hAnsiTheme="minorHAnsi" w:cstheme="minorHAnsi"/>
          <w:color w:val="000000"/>
          <w:sz w:val="22"/>
          <w:szCs w:val="22"/>
          <w:lang w:eastAsia="en-GB"/>
        </w:rPr>
      </w:pPr>
      <w:r w:rsidRPr="00153974">
        <w:rPr>
          <w:rFonts w:asciiTheme="minorHAnsi" w:hAnsiTheme="minorHAnsi" w:cstheme="minorHAnsi"/>
          <w:color w:val="000000"/>
          <w:sz w:val="22"/>
          <w:szCs w:val="22"/>
          <w:lang w:eastAsia="en-GB"/>
        </w:rPr>
        <w:t xml:space="preserve">The Trust is committed to safeguarding and promoting the welfare of children and young people and expects all staff and volunteers to share this commitment and individually take responsibility for doing so. </w:t>
      </w:r>
    </w:p>
    <w:p w14:paraId="6B925CD2" w14:textId="77777777" w:rsidR="00696329" w:rsidRDefault="00696329" w:rsidP="002B70F1">
      <w:pPr>
        <w:spacing w:line="240" w:lineRule="auto"/>
        <w:rPr>
          <w:rFonts w:asciiTheme="minorHAnsi" w:hAnsiTheme="minorHAnsi" w:cstheme="minorHAnsi"/>
          <w:color w:val="000000"/>
          <w:sz w:val="22"/>
          <w:szCs w:val="22"/>
          <w:lang w:eastAsia="en-GB"/>
        </w:rPr>
      </w:pPr>
    </w:p>
    <w:p w14:paraId="68FFCA90" w14:textId="77777777" w:rsidR="00696329" w:rsidRPr="00F30ADE" w:rsidRDefault="00696329" w:rsidP="002B70F1">
      <w:pPr>
        <w:spacing w:line="240" w:lineRule="auto"/>
        <w:rPr>
          <w:rFonts w:asciiTheme="minorHAnsi" w:hAnsiTheme="minorHAnsi" w:cstheme="minorHAnsi"/>
          <w:color w:val="000000"/>
          <w:sz w:val="22"/>
          <w:szCs w:val="22"/>
          <w:lang w:eastAsia="en-GB"/>
        </w:rPr>
      </w:pPr>
      <w:r w:rsidRPr="00696329">
        <w:rPr>
          <w:rFonts w:asciiTheme="minorHAnsi" w:hAnsiTheme="minorHAnsi" w:cstheme="minorHAnsi"/>
          <w:color w:val="000000"/>
          <w:sz w:val="22"/>
          <w:szCs w:val="22"/>
          <w:lang w:eastAsia="en-GB"/>
        </w:rPr>
        <w:t>This job description is current at the date shown, but in consultation with you may be changed to reflect or anticipate changes in the job, commensurate with the grade and job title.</w:t>
      </w:r>
      <w:r>
        <w:rPr>
          <w:rFonts w:asciiTheme="minorHAnsi" w:hAnsiTheme="minorHAnsi" w:cstheme="minorHAnsi"/>
          <w:color w:val="000000"/>
          <w:sz w:val="22"/>
          <w:szCs w:val="22"/>
          <w:lang w:eastAsia="en-GB"/>
        </w:rPr>
        <w:t xml:space="preserve"> This includes changes to National Teacher Standards and requirements of the professional role. </w:t>
      </w:r>
    </w:p>
    <w:p w14:paraId="380AF445" w14:textId="77777777" w:rsidR="002B70F1" w:rsidRPr="00F30ADE" w:rsidRDefault="002B70F1" w:rsidP="002B70F1">
      <w:pPr>
        <w:spacing w:line="240" w:lineRule="auto"/>
        <w:rPr>
          <w:rFonts w:asciiTheme="minorHAnsi" w:hAnsiTheme="minorHAnsi" w:cstheme="minorHAnsi"/>
          <w:color w:val="000000"/>
          <w:sz w:val="22"/>
          <w:szCs w:val="22"/>
          <w:lang w:eastAsia="en-GB"/>
        </w:rPr>
      </w:pPr>
    </w:p>
    <w:p w14:paraId="1749BB82" w14:textId="77777777" w:rsidR="006D16CD" w:rsidRPr="00F30ADE" w:rsidRDefault="007A30E1" w:rsidP="00BE1848">
      <w:pPr>
        <w:spacing w:line="240" w:lineRule="auto"/>
        <w:rPr>
          <w:rFonts w:asciiTheme="minorHAnsi" w:hAnsiTheme="minorHAnsi" w:cstheme="minorHAnsi"/>
          <w:color w:val="000000"/>
          <w:sz w:val="22"/>
          <w:szCs w:val="22"/>
          <w:lang w:eastAsia="en-GB"/>
        </w:rPr>
      </w:pPr>
      <w:r w:rsidRPr="00F30ADE">
        <w:rPr>
          <w:rFonts w:asciiTheme="minorHAnsi" w:eastAsia="Calibri" w:hAnsiTheme="minorHAnsi" w:cstheme="minorHAnsi"/>
          <w:color w:val="000000" w:themeColor="text1"/>
          <w:sz w:val="22"/>
          <w:szCs w:val="22"/>
        </w:rPr>
        <w:t>At L.E.A.D we have a strong vision and four core principles, to lead, empower, achieve and drive, which you will be expected to demonstrate in your working practices</w:t>
      </w:r>
      <w:r w:rsidR="002B70F1" w:rsidRPr="00F30ADE">
        <w:rPr>
          <w:rFonts w:asciiTheme="minorHAnsi" w:eastAsia="Calibri" w:hAnsiTheme="minorHAnsi" w:cstheme="minorHAnsi"/>
          <w:color w:val="000000" w:themeColor="text1"/>
          <w:sz w:val="22"/>
          <w:szCs w:val="22"/>
        </w:rPr>
        <w:t>.</w:t>
      </w:r>
    </w:p>
    <w:p w14:paraId="02AB25CC" w14:textId="77777777" w:rsidR="003C69AA" w:rsidRDefault="003C69AA" w:rsidP="00891983">
      <w:pPr>
        <w:spacing w:line="240" w:lineRule="auto"/>
        <w:rPr>
          <w:rFonts w:asciiTheme="minorHAnsi" w:hAnsiTheme="minorHAnsi" w:cstheme="minorHAnsi"/>
          <w:b/>
          <w:bCs/>
          <w:color w:val="0070C0"/>
          <w:szCs w:val="20"/>
          <w:lang w:eastAsia="en-GB"/>
        </w:rPr>
      </w:pPr>
    </w:p>
    <w:p w14:paraId="7AD5C618" w14:textId="77777777" w:rsidR="00F2119C" w:rsidRDefault="00F2119C" w:rsidP="00891983">
      <w:pPr>
        <w:spacing w:line="240" w:lineRule="auto"/>
        <w:rPr>
          <w:rFonts w:asciiTheme="minorHAnsi" w:hAnsiTheme="minorHAnsi" w:cstheme="minorHAnsi"/>
          <w:b/>
          <w:bCs/>
          <w:color w:val="0070C0"/>
          <w:szCs w:val="20"/>
          <w:lang w:eastAsia="en-GB"/>
        </w:rPr>
      </w:pPr>
    </w:p>
    <w:p w14:paraId="761D6F65" w14:textId="77777777" w:rsidR="00F2119C" w:rsidRDefault="00F2119C" w:rsidP="00891983">
      <w:pPr>
        <w:spacing w:line="240" w:lineRule="auto"/>
        <w:rPr>
          <w:rFonts w:asciiTheme="minorHAnsi" w:hAnsiTheme="minorHAnsi" w:cstheme="minorHAnsi"/>
          <w:b/>
          <w:bCs/>
          <w:color w:val="0070C0"/>
          <w:szCs w:val="20"/>
          <w:lang w:eastAsia="en-GB"/>
        </w:rPr>
      </w:pPr>
    </w:p>
    <w:p w14:paraId="62475D04" w14:textId="77777777" w:rsidR="00F2119C" w:rsidRDefault="00F2119C" w:rsidP="00891983">
      <w:pPr>
        <w:spacing w:line="240" w:lineRule="auto"/>
        <w:rPr>
          <w:rFonts w:asciiTheme="minorHAnsi" w:hAnsiTheme="minorHAnsi" w:cstheme="minorHAnsi"/>
          <w:b/>
          <w:bCs/>
          <w:color w:val="0070C0"/>
          <w:szCs w:val="20"/>
          <w:lang w:eastAsia="en-GB"/>
        </w:rPr>
      </w:pPr>
    </w:p>
    <w:p w14:paraId="66C84EDF" w14:textId="77777777" w:rsidR="00F2119C" w:rsidRDefault="00F2119C" w:rsidP="00891983">
      <w:pPr>
        <w:spacing w:line="240" w:lineRule="auto"/>
        <w:rPr>
          <w:rFonts w:asciiTheme="minorHAnsi" w:hAnsiTheme="minorHAnsi" w:cstheme="minorHAnsi"/>
          <w:b/>
          <w:bCs/>
          <w:color w:val="0070C0"/>
          <w:szCs w:val="20"/>
          <w:lang w:eastAsia="en-GB"/>
        </w:rPr>
      </w:pPr>
    </w:p>
    <w:p w14:paraId="2D86BAD9" w14:textId="77777777" w:rsidR="00F2119C" w:rsidRDefault="00F2119C" w:rsidP="00891983">
      <w:pPr>
        <w:spacing w:line="240" w:lineRule="auto"/>
        <w:rPr>
          <w:rFonts w:asciiTheme="minorHAnsi" w:hAnsiTheme="minorHAnsi" w:cstheme="minorHAnsi"/>
          <w:b/>
          <w:bCs/>
          <w:color w:val="0070C0"/>
          <w:szCs w:val="20"/>
          <w:lang w:eastAsia="en-GB"/>
        </w:rPr>
      </w:pPr>
    </w:p>
    <w:p w14:paraId="24BAD7A6" w14:textId="77777777" w:rsidR="00F2119C" w:rsidRDefault="00F2119C" w:rsidP="00891983">
      <w:pPr>
        <w:spacing w:line="240" w:lineRule="auto"/>
        <w:rPr>
          <w:rFonts w:asciiTheme="minorHAnsi" w:hAnsiTheme="minorHAnsi" w:cstheme="minorHAnsi"/>
          <w:b/>
          <w:bCs/>
          <w:color w:val="0070C0"/>
          <w:szCs w:val="20"/>
          <w:lang w:eastAsia="en-GB"/>
        </w:rPr>
      </w:pPr>
    </w:p>
    <w:p w14:paraId="2EEFB35A" w14:textId="77777777" w:rsidR="00F2119C" w:rsidRDefault="00F2119C" w:rsidP="00891983">
      <w:pPr>
        <w:spacing w:line="240" w:lineRule="auto"/>
        <w:rPr>
          <w:rFonts w:asciiTheme="minorHAnsi" w:hAnsiTheme="minorHAnsi" w:cstheme="minorHAnsi"/>
          <w:b/>
          <w:bCs/>
          <w:color w:val="0070C0"/>
          <w:szCs w:val="20"/>
          <w:lang w:eastAsia="en-GB"/>
        </w:rPr>
      </w:pPr>
    </w:p>
    <w:p w14:paraId="3CC05871" w14:textId="77777777" w:rsidR="00F2119C" w:rsidRDefault="00F2119C" w:rsidP="00891983">
      <w:pPr>
        <w:spacing w:line="240" w:lineRule="auto"/>
        <w:rPr>
          <w:rFonts w:asciiTheme="minorHAnsi" w:hAnsiTheme="minorHAnsi" w:cstheme="minorHAnsi"/>
          <w:b/>
          <w:bCs/>
          <w:color w:val="0070C0"/>
          <w:szCs w:val="20"/>
          <w:lang w:eastAsia="en-GB"/>
        </w:rPr>
      </w:pPr>
    </w:p>
    <w:p w14:paraId="3A0DAB3C" w14:textId="77777777" w:rsidR="00F2119C" w:rsidRDefault="00F2119C" w:rsidP="00891983">
      <w:pPr>
        <w:spacing w:line="240" w:lineRule="auto"/>
        <w:rPr>
          <w:rFonts w:asciiTheme="minorHAnsi" w:hAnsiTheme="minorHAnsi" w:cstheme="minorHAnsi"/>
          <w:b/>
          <w:bCs/>
          <w:color w:val="0070C0"/>
          <w:szCs w:val="20"/>
          <w:lang w:eastAsia="en-GB"/>
        </w:rPr>
      </w:pPr>
    </w:p>
    <w:p w14:paraId="396F01E0" w14:textId="77777777" w:rsidR="00F2119C" w:rsidRDefault="00F2119C" w:rsidP="00891983">
      <w:pPr>
        <w:spacing w:line="240" w:lineRule="auto"/>
        <w:rPr>
          <w:rFonts w:asciiTheme="minorHAnsi" w:hAnsiTheme="minorHAnsi" w:cstheme="minorHAnsi"/>
          <w:b/>
          <w:bCs/>
          <w:color w:val="0070C0"/>
          <w:szCs w:val="20"/>
          <w:lang w:eastAsia="en-GB"/>
        </w:rPr>
      </w:pPr>
    </w:p>
    <w:p w14:paraId="72A7C97C" w14:textId="77777777" w:rsidR="00F2119C" w:rsidRDefault="00F2119C" w:rsidP="00891983">
      <w:pPr>
        <w:spacing w:line="240" w:lineRule="auto"/>
        <w:rPr>
          <w:rFonts w:asciiTheme="minorHAnsi" w:hAnsiTheme="minorHAnsi" w:cstheme="minorHAnsi"/>
          <w:b/>
          <w:bCs/>
          <w:color w:val="0070C0"/>
          <w:szCs w:val="20"/>
          <w:lang w:eastAsia="en-GB"/>
        </w:rPr>
      </w:pPr>
    </w:p>
    <w:p w14:paraId="29E99575" w14:textId="77777777" w:rsidR="00F2119C" w:rsidRDefault="00F2119C" w:rsidP="00891983">
      <w:pPr>
        <w:spacing w:line="240" w:lineRule="auto"/>
        <w:rPr>
          <w:rFonts w:asciiTheme="minorHAnsi" w:hAnsiTheme="minorHAnsi" w:cstheme="minorHAnsi"/>
          <w:b/>
          <w:bCs/>
          <w:color w:val="0070C0"/>
          <w:szCs w:val="20"/>
          <w:lang w:eastAsia="en-GB"/>
        </w:rPr>
      </w:pPr>
    </w:p>
    <w:p w14:paraId="01176347" w14:textId="77777777" w:rsidR="00F2119C" w:rsidRDefault="00F2119C" w:rsidP="00891983">
      <w:pPr>
        <w:spacing w:line="240" w:lineRule="auto"/>
        <w:rPr>
          <w:rFonts w:asciiTheme="minorHAnsi" w:hAnsiTheme="minorHAnsi" w:cstheme="minorHAnsi"/>
          <w:b/>
          <w:bCs/>
          <w:color w:val="0070C0"/>
          <w:szCs w:val="20"/>
          <w:lang w:eastAsia="en-GB"/>
        </w:rPr>
      </w:pPr>
    </w:p>
    <w:p w14:paraId="79484FFD" w14:textId="77777777" w:rsidR="003B7D8A" w:rsidRDefault="003B7D8A" w:rsidP="00891983">
      <w:pPr>
        <w:spacing w:line="240" w:lineRule="auto"/>
        <w:rPr>
          <w:rFonts w:asciiTheme="minorHAnsi" w:hAnsiTheme="minorHAnsi" w:cstheme="minorHAnsi"/>
          <w:b/>
          <w:bCs/>
          <w:color w:val="0070C0"/>
          <w:szCs w:val="20"/>
          <w:lang w:eastAsia="en-GB"/>
        </w:rPr>
      </w:pPr>
    </w:p>
    <w:p w14:paraId="58A1C6AF" w14:textId="77777777" w:rsidR="00D93B8C" w:rsidRDefault="00D93B8C" w:rsidP="00891983">
      <w:pPr>
        <w:spacing w:line="240" w:lineRule="auto"/>
        <w:rPr>
          <w:rFonts w:asciiTheme="minorHAnsi" w:hAnsiTheme="minorHAnsi" w:cstheme="minorHAnsi"/>
          <w:b/>
          <w:bCs/>
          <w:color w:val="0070C0"/>
          <w:szCs w:val="20"/>
          <w:lang w:eastAsia="en-GB"/>
        </w:rPr>
      </w:pPr>
    </w:p>
    <w:p w14:paraId="074CFA6C" w14:textId="77777777" w:rsidR="00D93B8C" w:rsidRDefault="00D93B8C" w:rsidP="00891983">
      <w:pPr>
        <w:spacing w:line="240" w:lineRule="auto"/>
        <w:rPr>
          <w:rFonts w:asciiTheme="minorHAnsi" w:hAnsiTheme="minorHAnsi" w:cstheme="minorHAnsi"/>
          <w:b/>
          <w:bCs/>
          <w:color w:val="0070C0"/>
          <w:szCs w:val="20"/>
          <w:lang w:eastAsia="en-GB"/>
        </w:rPr>
      </w:pPr>
    </w:p>
    <w:p w14:paraId="54AD365B" w14:textId="77777777" w:rsidR="00D93B8C" w:rsidRDefault="00D93B8C" w:rsidP="00891983">
      <w:pPr>
        <w:spacing w:line="240" w:lineRule="auto"/>
        <w:rPr>
          <w:rFonts w:asciiTheme="minorHAnsi" w:hAnsiTheme="minorHAnsi" w:cstheme="minorHAnsi"/>
          <w:b/>
          <w:bCs/>
          <w:color w:val="0070C0"/>
          <w:szCs w:val="20"/>
          <w:lang w:eastAsia="en-GB"/>
        </w:rPr>
      </w:pPr>
    </w:p>
    <w:p w14:paraId="0BD11BAD" w14:textId="77777777" w:rsidR="00D93B8C" w:rsidRDefault="00D93B8C" w:rsidP="00891983">
      <w:pPr>
        <w:spacing w:line="240" w:lineRule="auto"/>
        <w:rPr>
          <w:rFonts w:asciiTheme="minorHAnsi" w:hAnsiTheme="minorHAnsi" w:cstheme="minorHAnsi"/>
          <w:b/>
          <w:bCs/>
          <w:color w:val="0070C0"/>
          <w:szCs w:val="20"/>
          <w:lang w:eastAsia="en-GB"/>
        </w:rPr>
      </w:pPr>
    </w:p>
    <w:p w14:paraId="7FB6E390" w14:textId="77777777" w:rsidR="00D93B8C" w:rsidRDefault="00D93B8C" w:rsidP="00891983">
      <w:pPr>
        <w:spacing w:line="240" w:lineRule="auto"/>
        <w:rPr>
          <w:rFonts w:asciiTheme="minorHAnsi" w:hAnsiTheme="minorHAnsi" w:cstheme="minorHAnsi"/>
          <w:b/>
          <w:bCs/>
          <w:color w:val="0070C0"/>
          <w:szCs w:val="20"/>
          <w:lang w:eastAsia="en-GB"/>
        </w:rPr>
      </w:pPr>
    </w:p>
    <w:p w14:paraId="4330892E" w14:textId="77777777" w:rsidR="00D93B8C" w:rsidRDefault="00D93B8C" w:rsidP="00891983">
      <w:pPr>
        <w:spacing w:line="240" w:lineRule="auto"/>
        <w:rPr>
          <w:rFonts w:asciiTheme="minorHAnsi" w:hAnsiTheme="minorHAnsi" w:cstheme="minorHAnsi"/>
          <w:b/>
          <w:bCs/>
          <w:color w:val="0070C0"/>
          <w:szCs w:val="20"/>
          <w:lang w:eastAsia="en-GB"/>
        </w:rPr>
      </w:pPr>
    </w:p>
    <w:p w14:paraId="2E5D9767" w14:textId="77777777" w:rsidR="00D93B8C" w:rsidRDefault="00D93B8C" w:rsidP="00891983">
      <w:pPr>
        <w:spacing w:line="240" w:lineRule="auto"/>
        <w:rPr>
          <w:rFonts w:asciiTheme="minorHAnsi" w:hAnsiTheme="minorHAnsi" w:cstheme="minorHAnsi"/>
          <w:b/>
          <w:bCs/>
          <w:color w:val="0070C0"/>
          <w:szCs w:val="20"/>
          <w:lang w:eastAsia="en-GB"/>
        </w:rPr>
      </w:pPr>
    </w:p>
    <w:p w14:paraId="4E04C259" w14:textId="77777777" w:rsidR="00D93B8C" w:rsidRDefault="00D93B8C" w:rsidP="00891983">
      <w:pPr>
        <w:spacing w:line="240" w:lineRule="auto"/>
        <w:rPr>
          <w:rFonts w:asciiTheme="minorHAnsi" w:hAnsiTheme="minorHAnsi" w:cstheme="minorHAnsi"/>
          <w:b/>
          <w:bCs/>
          <w:color w:val="0070C0"/>
          <w:szCs w:val="20"/>
          <w:lang w:eastAsia="en-GB"/>
        </w:rPr>
      </w:pPr>
    </w:p>
    <w:p w14:paraId="5C95AA29" w14:textId="77777777" w:rsidR="00D93B8C" w:rsidRDefault="00D93B8C" w:rsidP="00891983">
      <w:pPr>
        <w:spacing w:line="240" w:lineRule="auto"/>
        <w:rPr>
          <w:rFonts w:asciiTheme="minorHAnsi" w:hAnsiTheme="minorHAnsi" w:cstheme="minorHAnsi"/>
          <w:b/>
          <w:bCs/>
          <w:color w:val="0070C0"/>
          <w:szCs w:val="20"/>
          <w:lang w:eastAsia="en-GB"/>
        </w:rPr>
      </w:pPr>
    </w:p>
    <w:p w14:paraId="49BC12FA" w14:textId="77777777" w:rsidR="00D93B8C" w:rsidRDefault="00D93B8C" w:rsidP="00891983">
      <w:pPr>
        <w:spacing w:line="240" w:lineRule="auto"/>
        <w:rPr>
          <w:rFonts w:asciiTheme="minorHAnsi" w:hAnsiTheme="minorHAnsi" w:cstheme="minorHAnsi"/>
          <w:b/>
          <w:bCs/>
          <w:color w:val="0070C0"/>
          <w:szCs w:val="20"/>
          <w:lang w:eastAsia="en-GB"/>
        </w:rPr>
      </w:pPr>
    </w:p>
    <w:p w14:paraId="1F726061" w14:textId="77777777" w:rsidR="00D93B8C" w:rsidRDefault="00D93B8C" w:rsidP="00891983">
      <w:pPr>
        <w:spacing w:line="240" w:lineRule="auto"/>
        <w:rPr>
          <w:rFonts w:asciiTheme="minorHAnsi" w:hAnsiTheme="minorHAnsi" w:cstheme="minorHAnsi"/>
          <w:b/>
          <w:bCs/>
          <w:color w:val="0070C0"/>
          <w:szCs w:val="20"/>
          <w:lang w:eastAsia="en-GB"/>
        </w:rPr>
      </w:pPr>
    </w:p>
    <w:p w14:paraId="44C9FA4D" w14:textId="77777777" w:rsidR="00D93B8C" w:rsidRDefault="00D93B8C" w:rsidP="00891983">
      <w:pPr>
        <w:spacing w:line="240" w:lineRule="auto"/>
        <w:rPr>
          <w:rFonts w:asciiTheme="minorHAnsi" w:hAnsiTheme="minorHAnsi" w:cstheme="minorHAnsi"/>
          <w:b/>
          <w:bCs/>
          <w:color w:val="0070C0"/>
          <w:szCs w:val="20"/>
          <w:lang w:eastAsia="en-GB"/>
        </w:rPr>
      </w:pPr>
    </w:p>
    <w:p w14:paraId="3945C534" w14:textId="77777777" w:rsidR="00D93B8C" w:rsidRDefault="00D93B8C" w:rsidP="00891983">
      <w:pPr>
        <w:spacing w:line="240" w:lineRule="auto"/>
        <w:rPr>
          <w:rFonts w:asciiTheme="minorHAnsi" w:hAnsiTheme="minorHAnsi" w:cstheme="minorHAnsi"/>
          <w:b/>
          <w:bCs/>
          <w:color w:val="0070C0"/>
          <w:szCs w:val="20"/>
          <w:lang w:eastAsia="en-GB"/>
        </w:rPr>
      </w:pPr>
    </w:p>
    <w:p w14:paraId="73F49E3D" w14:textId="77777777" w:rsidR="00D93B8C" w:rsidRDefault="00D93B8C" w:rsidP="00891983">
      <w:pPr>
        <w:spacing w:line="240" w:lineRule="auto"/>
        <w:rPr>
          <w:rFonts w:asciiTheme="minorHAnsi" w:hAnsiTheme="minorHAnsi" w:cstheme="minorHAnsi"/>
          <w:b/>
          <w:bCs/>
          <w:color w:val="0070C0"/>
          <w:szCs w:val="20"/>
          <w:lang w:eastAsia="en-GB"/>
        </w:rPr>
      </w:pPr>
    </w:p>
    <w:p w14:paraId="3CE13566" w14:textId="77777777" w:rsidR="00D93B8C" w:rsidRDefault="00D93B8C" w:rsidP="00891983">
      <w:pPr>
        <w:spacing w:line="240" w:lineRule="auto"/>
        <w:rPr>
          <w:rFonts w:asciiTheme="minorHAnsi" w:hAnsiTheme="minorHAnsi" w:cstheme="minorHAnsi"/>
          <w:b/>
          <w:bCs/>
          <w:color w:val="0070C0"/>
          <w:szCs w:val="20"/>
          <w:lang w:eastAsia="en-GB"/>
        </w:rPr>
      </w:pPr>
    </w:p>
    <w:p w14:paraId="3BBACD22" w14:textId="77777777" w:rsidR="00D93B8C" w:rsidRDefault="00D93B8C" w:rsidP="00891983">
      <w:pPr>
        <w:spacing w:line="240" w:lineRule="auto"/>
        <w:rPr>
          <w:rFonts w:asciiTheme="minorHAnsi" w:hAnsiTheme="minorHAnsi" w:cstheme="minorHAnsi"/>
          <w:b/>
          <w:bCs/>
          <w:color w:val="0070C0"/>
          <w:szCs w:val="20"/>
          <w:lang w:eastAsia="en-GB"/>
        </w:rPr>
      </w:pPr>
    </w:p>
    <w:p w14:paraId="5C8068DC" w14:textId="77777777" w:rsidR="00D93B8C" w:rsidRDefault="00D93B8C" w:rsidP="00891983">
      <w:pPr>
        <w:spacing w:line="240" w:lineRule="auto"/>
        <w:rPr>
          <w:rFonts w:asciiTheme="minorHAnsi" w:hAnsiTheme="minorHAnsi" w:cstheme="minorHAnsi"/>
          <w:b/>
          <w:bCs/>
          <w:color w:val="0070C0"/>
          <w:szCs w:val="20"/>
          <w:lang w:eastAsia="en-GB"/>
        </w:rPr>
      </w:pPr>
    </w:p>
    <w:p w14:paraId="4F37AAF3" w14:textId="77777777" w:rsidR="00D93B8C" w:rsidRDefault="00D93B8C" w:rsidP="00891983">
      <w:pPr>
        <w:spacing w:line="240" w:lineRule="auto"/>
        <w:rPr>
          <w:rFonts w:asciiTheme="minorHAnsi" w:hAnsiTheme="minorHAnsi" w:cstheme="minorHAnsi"/>
          <w:b/>
          <w:bCs/>
          <w:color w:val="0070C0"/>
          <w:szCs w:val="20"/>
          <w:lang w:eastAsia="en-GB"/>
        </w:rPr>
      </w:pPr>
    </w:p>
    <w:p w14:paraId="6CBE64A5" w14:textId="77777777" w:rsidR="00D93B8C" w:rsidRDefault="00D93B8C" w:rsidP="00891983">
      <w:pPr>
        <w:spacing w:line="240" w:lineRule="auto"/>
        <w:rPr>
          <w:rFonts w:asciiTheme="minorHAnsi" w:hAnsiTheme="minorHAnsi" w:cstheme="minorHAnsi"/>
          <w:b/>
          <w:bCs/>
          <w:color w:val="0070C0"/>
          <w:szCs w:val="20"/>
          <w:lang w:eastAsia="en-GB"/>
        </w:rPr>
      </w:pPr>
    </w:p>
    <w:p w14:paraId="1EEA10CF" w14:textId="77777777" w:rsidR="00D93B8C" w:rsidRDefault="00D93B8C" w:rsidP="00891983">
      <w:pPr>
        <w:spacing w:line="240" w:lineRule="auto"/>
        <w:rPr>
          <w:rFonts w:asciiTheme="minorHAnsi" w:hAnsiTheme="minorHAnsi" w:cstheme="minorHAnsi"/>
          <w:b/>
          <w:bCs/>
          <w:color w:val="0070C0"/>
          <w:szCs w:val="20"/>
          <w:lang w:eastAsia="en-GB"/>
        </w:rPr>
      </w:pPr>
    </w:p>
    <w:p w14:paraId="7CB831F4" w14:textId="77777777" w:rsidR="00D93B8C" w:rsidRDefault="00D93B8C" w:rsidP="00891983">
      <w:pPr>
        <w:spacing w:line="240" w:lineRule="auto"/>
        <w:rPr>
          <w:rFonts w:asciiTheme="minorHAnsi" w:hAnsiTheme="minorHAnsi" w:cstheme="minorHAnsi"/>
          <w:b/>
          <w:bCs/>
          <w:color w:val="0070C0"/>
          <w:szCs w:val="20"/>
          <w:lang w:eastAsia="en-GB"/>
        </w:rPr>
      </w:pPr>
    </w:p>
    <w:p w14:paraId="4ED2DF38" w14:textId="77777777" w:rsidR="00D93B8C" w:rsidRDefault="00D93B8C" w:rsidP="00891983">
      <w:pPr>
        <w:spacing w:line="240" w:lineRule="auto"/>
        <w:rPr>
          <w:rFonts w:asciiTheme="minorHAnsi" w:hAnsiTheme="minorHAnsi" w:cstheme="minorHAnsi"/>
          <w:b/>
          <w:bCs/>
          <w:color w:val="0070C0"/>
          <w:szCs w:val="20"/>
          <w:lang w:eastAsia="en-GB"/>
        </w:rPr>
      </w:pPr>
    </w:p>
    <w:p w14:paraId="0C6A174B" w14:textId="77777777" w:rsidR="00D93B8C" w:rsidRDefault="00D93B8C" w:rsidP="00891983">
      <w:pPr>
        <w:spacing w:line="240" w:lineRule="auto"/>
        <w:rPr>
          <w:rFonts w:asciiTheme="minorHAnsi" w:hAnsiTheme="minorHAnsi" w:cstheme="minorHAnsi"/>
          <w:b/>
          <w:bCs/>
          <w:color w:val="0070C0"/>
          <w:szCs w:val="20"/>
          <w:lang w:eastAsia="en-GB"/>
        </w:rPr>
      </w:pPr>
    </w:p>
    <w:p w14:paraId="3B8925D7" w14:textId="77777777" w:rsidR="00D93B8C" w:rsidRDefault="00D93B8C" w:rsidP="00891983">
      <w:pPr>
        <w:spacing w:line="240" w:lineRule="auto"/>
        <w:rPr>
          <w:rFonts w:asciiTheme="minorHAnsi" w:hAnsiTheme="minorHAnsi" w:cstheme="minorHAnsi"/>
          <w:b/>
          <w:bCs/>
          <w:color w:val="0070C0"/>
          <w:szCs w:val="20"/>
          <w:lang w:eastAsia="en-GB"/>
        </w:rPr>
      </w:pPr>
    </w:p>
    <w:p w14:paraId="24CAD8CF" w14:textId="77777777" w:rsidR="00D93B8C" w:rsidRDefault="00D93B8C" w:rsidP="00891983">
      <w:pPr>
        <w:spacing w:line="240" w:lineRule="auto"/>
        <w:rPr>
          <w:rFonts w:asciiTheme="minorHAnsi" w:hAnsiTheme="minorHAnsi" w:cstheme="minorHAnsi"/>
          <w:b/>
          <w:bCs/>
          <w:color w:val="0070C0"/>
          <w:szCs w:val="20"/>
          <w:lang w:eastAsia="en-GB"/>
        </w:rPr>
      </w:pPr>
    </w:p>
    <w:p w14:paraId="66319BC3" w14:textId="307F757C" w:rsidR="00626376" w:rsidRPr="00F30ADE" w:rsidRDefault="00696329" w:rsidP="00891983">
      <w:pPr>
        <w:spacing w:line="240" w:lineRule="auto"/>
        <w:rPr>
          <w:rFonts w:asciiTheme="minorHAnsi" w:hAnsiTheme="minorHAnsi" w:cstheme="minorHAnsi"/>
          <w:b/>
          <w:bCs/>
          <w:color w:val="0070C0"/>
          <w:sz w:val="20"/>
          <w:szCs w:val="20"/>
          <w:lang w:eastAsia="en-GB"/>
        </w:rPr>
      </w:pPr>
      <w:r>
        <w:rPr>
          <w:rFonts w:asciiTheme="minorHAnsi" w:hAnsiTheme="minorHAnsi" w:cstheme="minorHAnsi"/>
          <w:b/>
          <w:bCs/>
          <w:color w:val="0070C0"/>
          <w:szCs w:val="20"/>
          <w:lang w:eastAsia="en-GB"/>
        </w:rPr>
        <w:t xml:space="preserve">Teacher </w:t>
      </w:r>
      <w:r w:rsidR="00C632F8" w:rsidRPr="00F30ADE">
        <w:rPr>
          <w:rFonts w:asciiTheme="minorHAnsi" w:hAnsiTheme="minorHAnsi" w:cstheme="minorHAnsi"/>
          <w:b/>
          <w:bCs/>
          <w:color w:val="0070C0"/>
          <w:szCs w:val="20"/>
          <w:lang w:eastAsia="en-GB"/>
        </w:rPr>
        <w:t>Person</w:t>
      </w:r>
      <w:r w:rsidR="00C632F8" w:rsidRPr="00F30ADE">
        <w:rPr>
          <w:rFonts w:asciiTheme="minorHAnsi" w:hAnsiTheme="minorHAnsi" w:cstheme="minorHAnsi"/>
          <w:b/>
          <w:bCs/>
          <w:color w:val="0070C0"/>
          <w:sz w:val="32"/>
          <w:lang w:eastAsia="en-GB"/>
        </w:rPr>
        <w:t xml:space="preserve"> </w:t>
      </w:r>
      <w:r w:rsidR="00C632F8" w:rsidRPr="00F30ADE">
        <w:rPr>
          <w:rFonts w:asciiTheme="minorHAnsi" w:hAnsiTheme="minorHAnsi" w:cstheme="minorHAnsi"/>
          <w:b/>
          <w:color w:val="0070C0"/>
          <w:szCs w:val="20"/>
          <w:lang w:val="en-US" w:eastAsia="en-GB"/>
        </w:rPr>
        <w:t>Specification</w:t>
      </w:r>
    </w:p>
    <w:p w14:paraId="18318127" w14:textId="77777777" w:rsidR="00891983" w:rsidRPr="00F30ADE" w:rsidRDefault="00891983" w:rsidP="00C632F8">
      <w:pPr>
        <w:spacing w:line="255" w:lineRule="atLeast"/>
        <w:rPr>
          <w:rFonts w:asciiTheme="minorHAnsi" w:hAnsiTheme="minorHAnsi" w:cstheme="minorHAnsi"/>
          <w:sz w:val="22"/>
          <w:szCs w:val="22"/>
          <w:lang w:val="en-US" w:eastAsia="en-GB"/>
        </w:rPr>
      </w:pPr>
    </w:p>
    <w:p w14:paraId="3E346B91" w14:textId="77777777" w:rsidR="00626376" w:rsidRPr="00F30ADE" w:rsidRDefault="00891983" w:rsidP="00C632F8">
      <w:pPr>
        <w:spacing w:line="255" w:lineRule="atLeast"/>
        <w:rPr>
          <w:rFonts w:asciiTheme="minorHAnsi" w:hAnsiTheme="minorHAnsi" w:cstheme="minorHAnsi"/>
          <w:sz w:val="22"/>
          <w:szCs w:val="22"/>
          <w:lang w:val="en-US" w:eastAsia="en-GB"/>
        </w:rPr>
      </w:pPr>
      <w:r w:rsidRPr="00F30ADE">
        <w:rPr>
          <w:rFonts w:asciiTheme="minorHAnsi" w:hAnsiTheme="minorHAnsi" w:cstheme="minorHAnsi"/>
          <w:sz w:val="22"/>
          <w:szCs w:val="22"/>
          <w:lang w:val="en-US" w:eastAsia="en-GB"/>
        </w:rPr>
        <w:t xml:space="preserve">This job description </w:t>
      </w:r>
      <w:r w:rsidR="00626376" w:rsidRPr="00F30ADE">
        <w:rPr>
          <w:rFonts w:asciiTheme="minorHAnsi" w:hAnsiTheme="minorHAnsi" w:cstheme="minorHAnsi"/>
          <w:sz w:val="22"/>
          <w:szCs w:val="22"/>
          <w:lang w:val="en-US" w:eastAsia="en-GB"/>
        </w:rPr>
        <w:t>lists the competencies expected of an</w:t>
      </w:r>
      <w:r w:rsidRPr="00F30ADE">
        <w:rPr>
          <w:rFonts w:asciiTheme="minorHAnsi" w:hAnsiTheme="minorHAnsi" w:cstheme="minorHAnsi"/>
          <w:sz w:val="22"/>
          <w:szCs w:val="22"/>
          <w:lang w:val="en-US" w:eastAsia="en-GB"/>
        </w:rPr>
        <w:t xml:space="preserve"> </w:t>
      </w:r>
      <w:r w:rsidR="00626376" w:rsidRPr="00F30ADE">
        <w:rPr>
          <w:rFonts w:asciiTheme="minorHAnsi" w:hAnsiTheme="minorHAnsi" w:cstheme="minorHAnsi"/>
          <w:sz w:val="22"/>
          <w:szCs w:val="22"/>
          <w:lang w:val="en-US" w:eastAsia="en-GB"/>
        </w:rPr>
        <w:t>experienced/fully trained post-holder. The two right hand columns provide guidance for the appointment of new staff. (E = Essential criteria, D + Desirable criteria)</w:t>
      </w:r>
    </w:p>
    <w:p w14:paraId="7C0F6E91" w14:textId="77777777" w:rsidR="00626376" w:rsidRPr="00F30ADE" w:rsidRDefault="00626376" w:rsidP="00C632F8">
      <w:pPr>
        <w:spacing w:line="255" w:lineRule="atLeast"/>
        <w:rPr>
          <w:rFonts w:asciiTheme="minorHAnsi" w:hAnsiTheme="minorHAnsi" w:cstheme="minorHAnsi"/>
          <w:sz w:val="22"/>
          <w:szCs w:val="22"/>
          <w:lang w:val="en-US" w:eastAsia="en-GB"/>
        </w:rPr>
      </w:pPr>
    </w:p>
    <w:tbl>
      <w:tblPr>
        <w:tblStyle w:val="TableGrid"/>
        <w:tblW w:w="0" w:type="auto"/>
        <w:tblInd w:w="5" w:type="dxa"/>
        <w:tblLook w:val="04A0" w:firstRow="1" w:lastRow="0" w:firstColumn="1" w:lastColumn="0" w:noHBand="0" w:noVBand="1"/>
      </w:tblPr>
      <w:tblGrid>
        <w:gridCol w:w="2226"/>
        <w:gridCol w:w="6574"/>
        <w:gridCol w:w="638"/>
        <w:gridCol w:w="530"/>
      </w:tblGrid>
      <w:tr w:rsidR="00626376" w:rsidRPr="00F30ADE" w14:paraId="7D77130D" w14:textId="77777777" w:rsidTr="003C69AA">
        <w:tc>
          <w:tcPr>
            <w:tcW w:w="8800" w:type="dxa"/>
            <w:gridSpan w:val="2"/>
            <w:tcBorders>
              <w:top w:val="nil"/>
              <w:left w:val="nil"/>
            </w:tcBorders>
          </w:tcPr>
          <w:p w14:paraId="7711A928" w14:textId="77777777" w:rsidR="00626376" w:rsidRPr="00F30ADE" w:rsidRDefault="00626376">
            <w:pPr>
              <w:rPr>
                <w:rFonts w:asciiTheme="minorHAnsi" w:hAnsiTheme="minorHAnsi" w:cstheme="minorHAnsi"/>
                <w:sz w:val="22"/>
                <w:szCs w:val="22"/>
              </w:rPr>
            </w:pPr>
          </w:p>
        </w:tc>
        <w:tc>
          <w:tcPr>
            <w:tcW w:w="638" w:type="dxa"/>
          </w:tcPr>
          <w:p w14:paraId="7B9366BA" w14:textId="77777777" w:rsidR="00626376" w:rsidRPr="00F30ADE" w:rsidRDefault="00626376" w:rsidP="003C69AA">
            <w:pPr>
              <w:jc w:val="cente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w:t>
            </w:r>
          </w:p>
        </w:tc>
        <w:tc>
          <w:tcPr>
            <w:tcW w:w="530" w:type="dxa"/>
          </w:tcPr>
          <w:p w14:paraId="60D8EFDE" w14:textId="77777777" w:rsidR="00626376" w:rsidRPr="00F30ADE" w:rsidRDefault="00626376" w:rsidP="003C69AA">
            <w:pPr>
              <w:jc w:val="cente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D</w:t>
            </w:r>
          </w:p>
        </w:tc>
      </w:tr>
      <w:tr w:rsidR="003C69AA" w:rsidRPr="00F30ADE" w14:paraId="4CB01D45" w14:textId="77777777" w:rsidTr="003C69AA">
        <w:tc>
          <w:tcPr>
            <w:tcW w:w="2226" w:type="dxa"/>
          </w:tcPr>
          <w:p w14:paraId="5C22E025"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Qualifications and Attainments</w:t>
            </w:r>
          </w:p>
          <w:p w14:paraId="40FDC030" w14:textId="77777777" w:rsidR="003C69AA" w:rsidRPr="00F30ADE" w:rsidRDefault="003C69AA" w:rsidP="003C69AA">
            <w:pPr>
              <w:rPr>
                <w:rFonts w:asciiTheme="minorHAnsi" w:hAnsiTheme="minorHAnsi" w:cstheme="minorHAnsi"/>
                <w:b/>
                <w:color w:val="0070C0"/>
                <w:sz w:val="22"/>
                <w:szCs w:val="22"/>
              </w:rPr>
            </w:pPr>
          </w:p>
          <w:p w14:paraId="61C2B59F"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05BE79D8" w14:textId="77777777" w:rsidR="00F2119C" w:rsidRDefault="00F2119C" w:rsidP="00F2119C">
            <w:pPr>
              <w:pStyle w:val="ListParagraph"/>
              <w:spacing w:line="240" w:lineRule="auto"/>
              <w:ind w:left="360"/>
              <w:rPr>
                <w:rFonts w:asciiTheme="minorHAnsi" w:hAnsiTheme="minorHAnsi" w:cstheme="minorHAnsi"/>
                <w:color w:val="000000"/>
                <w:sz w:val="22"/>
                <w:szCs w:val="20"/>
              </w:rPr>
            </w:pPr>
          </w:p>
          <w:p w14:paraId="77550837" w14:textId="77777777" w:rsidR="00696329" w:rsidRPr="00696329" w:rsidRDefault="00696329" w:rsidP="00696329">
            <w:pPr>
              <w:pStyle w:val="ListParagraph"/>
              <w:numPr>
                <w:ilvl w:val="0"/>
                <w:numId w:val="6"/>
              </w:numPr>
              <w:spacing w:line="240" w:lineRule="auto"/>
              <w:rPr>
                <w:rFonts w:asciiTheme="minorHAnsi" w:hAnsiTheme="minorHAnsi" w:cstheme="minorHAnsi"/>
                <w:color w:val="000000"/>
                <w:sz w:val="22"/>
                <w:szCs w:val="20"/>
              </w:rPr>
            </w:pPr>
            <w:r w:rsidRPr="00696329">
              <w:rPr>
                <w:rFonts w:asciiTheme="minorHAnsi" w:hAnsiTheme="minorHAnsi" w:cstheme="minorHAnsi"/>
                <w:color w:val="000000"/>
                <w:sz w:val="22"/>
                <w:szCs w:val="20"/>
              </w:rPr>
              <w:t>Qualified teacher with QTS or recognised equivalent</w:t>
            </w:r>
          </w:p>
          <w:p w14:paraId="14292164" w14:textId="77777777" w:rsidR="00696329" w:rsidRPr="00696329" w:rsidRDefault="00696329" w:rsidP="00696329">
            <w:pPr>
              <w:pStyle w:val="ListParagraph"/>
              <w:numPr>
                <w:ilvl w:val="0"/>
                <w:numId w:val="6"/>
              </w:numPr>
              <w:spacing w:line="240" w:lineRule="auto"/>
              <w:rPr>
                <w:rFonts w:asciiTheme="minorHAnsi" w:hAnsiTheme="minorHAnsi" w:cstheme="minorHAnsi"/>
                <w:color w:val="000000"/>
                <w:sz w:val="22"/>
                <w:szCs w:val="20"/>
              </w:rPr>
            </w:pPr>
            <w:r w:rsidRPr="00696329">
              <w:rPr>
                <w:rFonts w:asciiTheme="minorHAnsi" w:hAnsiTheme="minorHAnsi" w:cstheme="minorHAnsi"/>
                <w:color w:val="000000"/>
                <w:sz w:val="22"/>
                <w:szCs w:val="20"/>
              </w:rPr>
              <w:t>Teaching experience within the age range and/or subjects applying for (NQT status may also be relevant)</w:t>
            </w:r>
          </w:p>
          <w:p w14:paraId="08F2B31A" w14:textId="77777777" w:rsidR="003C69AA" w:rsidRPr="003C69AA" w:rsidRDefault="003C69AA" w:rsidP="00696329">
            <w:pPr>
              <w:pStyle w:val="ListParagraph"/>
              <w:spacing w:line="240" w:lineRule="auto"/>
              <w:ind w:left="314"/>
              <w:rPr>
                <w:rFonts w:asciiTheme="minorHAnsi" w:eastAsia="Calibri" w:hAnsiTheme="minorHAnsi" w:cstheme="minorHAnsi"/>
                <w:color w:val="F79646"/>
                <w:sz w:val="22"/>
                <w:szCs w:val="20"/>
              </w:rPr>
            </w:pPr>
          </w:p>
        </w:tc>
        <w:tc>
          <w:tcPr>
            <w:tcW w:w="638" w:type="dxa"/>
          </w:tcPr>
          <w:p w14:paraId="61CDA1A5" w14:textId="77777777" w:rsidR="00F2119C" w:rsidRDefault="00F2119C" w:rsidP="003C69AA">
            <w:pPr>
              <w:spacing w:line="240" w:lineRule="auto"/>
              <w:jc w:val="center"/>
              <w:rPr>
                <w:rFonts w:asciiTheme="minorHAnsi" w:eastAsia="Calibri" w:hAnsiTheme="minorHAnsi" w:cstheme="minorHAnsi"/>
                <w:color w:val="C0504D"/>
                <w:sz w:val="22"/>
                <w:szCs w:val="20"/>
                <w:lang w:val="en-US"/>
              </w:rPr>
            </w:pPr>
          </w:p>
          <w:p w14:paraId="28BF0F6F" w14:textId="77777777" w:rsidR="003C69AA" w:rsidRPr="00F2119C" w:rsidRDefault="00696329"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44BFDCA8"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r w:rsidRPr="00F2119C">
              <w:rPr>
                <w:rFonts w:asciiTheme="minorHAnsi" w:eastAsia="Calibri" w:hAnsiTheme="minorHAnsi" w:cstheme="minorHAnsi"/>
                <w:sz w:val="22"/>
                <w:szCs w:val="20"/>
                <w:lang w:val="en-US"/>
              </w:rPr>
              <w:t>E</w:t>
            </w:r>
          </w:p>
        </w:tc>
        <w:tc>
          <w:tcPr>
            <w:tcW w:w="530" w:type="dxa"/>
          </w:tcPr>
          <w:p w14:paraId="0F80EFE0"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607F2BDB"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09C25557"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7F50A9D7"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p w14:paraId="5490A8FF" w14:textId="77777777" w:rsidR="003C69AA" w:rsidRPr="003C69AA" w:rsidRDefault="003C69AA" w:rsidP="003C69AA">
            <w:pPr>
              <w:spacing w:line="240" w:lineRule="auto"/>
              <w:jc w:val="center"/>
              <w:rPr>
                <w:rFonts w:asciiTheme="minorHAnsi" w:eastAsia="Calibri" w:hAnsiTheme="minorHAnsi" w:cstheme="minorHAnsi"/>
                <w:color w:val="C0504D"/>
                <w:sz w:val="22"/>
                <w:szCs w:val="20"/>
                <w:lang w:val="en-US"/>
              </w:rPr>
            </w:pPr>
          </w:p>
        </w:tc>
      </w:tr>
      <w:tr w:rsidR="003C69AA" w:rsidRPr="00F30ADE" w14:paraId="089C39A2" w14:textId="77777777" w:rsidTr="003C69AA">
        <w:tc>
          <w:tcPr>
            <w:tcW w:w="2226" w:type="dxa"/>
          </w:tcPr>
          <w:p w14:paraId="1B5FC9B8" w14:textId="77777777" w:rsidR="003C69AA" w:rsidRPr="00F30ADE" w:rsidRDefault="003C69AA" w:rsidP="003C69AA">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Skills and </w:t>
            </w:r>
          </w:p>
          <w:p w14:paraId="44CA4FAA" w14:textId="77777777" w:rsidR="003C69AA" w:rsidRPr="00F30ADE" w:rsidRDefault="003C69AA" w:rsidP="003C69AA">
            <w:pPr>
              <w:rPr>
                <w:rFonts w:asciiTheme="minorHAnsi" w:hAnsiTheme="minorHAnsi" w:cstheme="minorHAnsi"/>
                <w:b/>
                <w:color w:val="0070C0"/>
                <w:sz w:val="22"/>
                <w:szCs w:val="22"/>
                <w:lang w:val="en-US"/>
              </w:rPr>
            </w:pPr>
            <w:r w:rsidRPr="00F30ADE">
              <w:rPr>
                <w:rFonts w:asciiTheme="minorHAnsi" w:hAnsiTheme="minorHAnsi" w:cstheme="minorHAnsi"/>
                <w:b/>
                <w:color w:val="0070C0"/>
                <w:sz w:val="22"/>
                <w:szCs w:val="22"/>
                <w:lang w:val="en-US"/>
              </w:rPr>
              <w:t xml:space="preserve">knowledge </w:t>
            </w:r>
          </w:p>
          <w:p w14:paraId="205F12F6" w14:textId="77777777" w:rsidR="003C69AA" w:rsidRPr="00F30ADE" w:rsidRDefault="003C69AA" w:rsidP="003C69AA">
            <w:pPr>
              <w:rPr>
                <w:rFonts w:asciiTheme="minorHAnsi" w:hAnsiTheme="minorHAnsi" w:cstheme="minorHAnsi"/>
                <w:b/>
                <w:color w:val="0070C0"/>
                <w:sz w:val="22"/>
                <w:szCs w:val="22"/>
                <w:lang w:val="en-US"/>
              </w:rPr>
            </w:pPr>
          </w:p>
          <w:p w14:paraId="7A6737E9" w14:textId="77777777" w:rsidR="003C69AA" w:rsidRPr="00F30ADE" w:rsidRDefault="003C69AA" w:rsidP="003C69AA">
            <w:pPr>
              <w:rPr>
                <w:rFonts w:asciiTheme="minorHAnsi" w:hAnsiTheme="minorHAnsi" w:cstheme="minorHAnsi"/>
                <w:b/>
                <w:color w:val="0070C0"/>
                <w:sz w:val="22"/>
                <w:szCs w:val="22"/>
                <w:lang w:val="en-US"/>
              </w:rPr>
            </w:pPr>
          </w:p>
          <w:p w14:paraId="64D8EFF6" w14:textId="77777777" w:rsidR="003C69AA" w:rsidRPr="00F30ADE" w:rsidRDefault="003C69AA" w:rsidP="003C69AA">
            <w:pPr>
              <w:rPr>
                <w:rFonts w:asciiTheme="minorHAnsi" w:hAnsiTheme="minorHAnsi" w:cstheme="minorHAnsi"/>
                <w:b/>
                <w:color w:val="0070C0"/>
                <w:sz w:val="22"/>
                <w:szCs w:val="22"/>
                <w:lang w:val="en-US"/>
              </w:rPr>
            </w:pPr>
          </w:p>
          <w:p w14:paraId="717A9631" w14:textId="77777777" w:rsidR="003C69AA" w:rsidRPr="00F30ADE" w:rsidRDefault="003C69AA" w:rsidP="003C69AA">
            <w:pPr>
              <w:rPr>
                <w:rFonts w:asciiTheme="minorHAnsi" w:hAnsiTheme="minorHAnsi" w:cstheme="minorHAnsi"/>
                <w:b/>
                <w:color w:val="0070C0"/>
                <w:sz w:val="22"/>
                <w:szCs w:val="22"/>
                <w:lang w:val="en-US"/>
              </w:rPr>
            </w:pPr>
          </w:p>
          <w:p w14:paraId="06E0D03D" w14:textId="77777777" w:rsidR="003C69AA" w:rsidRPr="00F30ADE" w:rsidRDefault="003C69AA" w:rsidP="003C69AA">
            <w:pPr>
              <w:rPr>
                <w:rFonts w:asciiTheme="minorHAnsi" w:hAnsiTheme="minorHAnsi" w:cstheme="minorHAnsi"/>
                <w:b/>
                <w:color w:val="0070C0"/>
                <w:sz w:val="22"/>
                <w:szCs w:val="22"/>
                <w:lang w:val="en-US"/>
              </w:rPr>
            </w:pPr>
          </w:p>
          <w:p w14:paraId="79A16024" w14:textId="77777777" w:rsidR="003C69AA" w:rsidRPr="00F30ADE" w:rsidRDefault="003C69AA" w:rsidP="003C69AA">
            <w:pPr>
              <w:rPr>
                <w:rFonts w:asciiTheme="minorHAnsi" w:hAnsiTheme="minorHAnsi" w:cstheme="minorHAnsi"/>
                <w:b/>
                <w:color w:val="0070C0"/>
                <w:sz w:val="22"/>
                <w:szCs w:val="22"/>
                <w:lang w:val="en-US"/>
              </w:rPr>
            </w:pPr>
          </w:p>
          <w:p w14:paraId="3EF236D2"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6D2DE5EF" w14:textId="77777777" w:rsidR="00F2119C" w:rsidRDefault="00F2119C" w:rsidP="003B7D8A">
            <w:pPr>
              <w:pStyle w:val="ListParagraph"/>
              <w:spacing w:line="240" w:lineRule="auto"/>
              <w:rPr>
                <w:rFonts w:asciiTheme="minorHAnsi" w:hAnsiTheme="minorHAnsi" w:cstheme="minorHAnsi"/>
                <w:color w:val="000000"/>
                <w:sz w:val="22"/>
                <w:szCs w:val="20"/>
              </w:rPr>
            </w:pPr>
          </w:p>
          <w:p w14:paraId="14DB0540" w14:textId="77777777" w:rsidR="00A92ACF" w:rsidRPr="00A92ACF" w:rsidRDefault="00A92ACF" w:rsidP="003B7D8A">
            <w:pPr>
              <w:pStyle w:val="ListParagraph"/>
              <w:numPr>
                <w:ilvl w:val="0"/>
                <w:numId w:val="6"/>
              </w:numPr>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Ability to c</w:t>
            </w:r>
            <w:r w:rsidRPr="00A92ACF">
              <w:rPr>
                <w:rFonts w:asciiTheme="minorHAnsi" w:hAnsiTheme="minorHAnsi" w:cstheme="minorHAnsi"/>
                <w:color w:val="000000"/>
                <w:sz w:val="22"/>
                <w:szCs w:val="20"/>
              </w:rPr>
              <w:t>reate a stimulating and safe learning environment.</w:t>
            </w:r>
          </w:p>
          <w:p w14:paraId="316532CE" w14:textId="77777777" w:rsidR="00A92ACF" w:rsidRPr="00A92ACF" w:rsidRDefault="00A92ACF" w:rsidP="003B7D8A">
            <w:pPr>
              <w:pStyle w:val="ListParagraph"/>
              <w:numPr>
                <w:ilvl w:val="0"/>
                <w:numId w:val="6"/>
              </w:numPr>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Ability to e</w:t>
            </w:r>
            <w:r w:rsidRPr="00A92ACF">
              <w:rPr>
                <w:rFonts w:asciiTheme="minorHAnsi" w:hAnsiTheme="minorHAnsi" w:cstheme="minorHAnsi"/>
                <w:color w:val="000000"/>
                <w:sz w:val="22"/>
                <w:szCs w:val="20"/>
              </w:rPr>
              <w:t xml:space="preserve">stablish and maintain </w:t>
            </w:r>
            <w:r w:rsidR="003B7D8A">
              <w:rPr>
                <w:rFonts w:asciiTheme="minorHAnsi" w:hAnsiTheme="minorHAnsi" w:cstheme="minorHAnsi"/>
                <w:color w:val="000000"/>
                <w:sz w:val="22"/>
                <w:szCs w:val="20"/>
              </w:rPr>
              <w:t>a purposeful working atmosphere</w:t>
            </w:r>
          </w:p>
          <w:p w14:paraId="125AD86A" w14:textId="77777777" w:rsidR="00A92ACF" w:rsidRPr="00A92ACF" w:rsidRDefault="00A92ACF" w:rsidP="003B7D8A">
            <w:pPr>
              <w:pStyle w:val="ListParagraph"/>
              <w:numPr>
                <w:ilvl w:val="0"/>
                <w:numId w:val="6"/>
              </w:numPr>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Ability to p</w:t>
            </w:r>
            <w:r w:rsidRPr="00A92ACF">
              <w:rPr>
                <w:rFonts w:asciiTheme="minorHAnsi" w:hAnsiTheme="minorHAnsi" w:cstheme="minorHAnsi"/>
                <w:color w:val="000000"/>
                <w:sz w:val="22"/>
                <w:szCs w:val="20"/>
              </w:rPr>
              <w:t>lans, prepare and deliver the curriculum as relevant to the age and ability group/subjects taught</w:t>
            </w:r>
          </w:p>
          <w:p w14:paraId="422D0A3D" w14:textId="77777777" w:rsidR="00A92ACF" w:rsidRPr="00A92ACF" w:rsidRDefault="00A92ACF" w:rsidP="003B7D8A">
            <w:pPr>
              <w:pStyle w:val="ListParagraph"/>
              <w:numPr>
                <w:ilvl w:val="0"/>
                <w:numId w:val="6"/>
              </w:numPr>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Ability to assesses and record</w:t>
            </w:r>
            <w:r w:rsidRPr="00A92ACF">
              <w:rPr>
                <w:rFonts w:asciiTheme="minorHAnsi" w:hAnsiTheme="minorHAnsi" w:cstheme="minorHAnsi"/>
                <w:color w:val="000000"/>
                <w:sz w:val="22"/>
                <w:szCs w:val="20"/>
              </w:rPr>
              <w:t xml:space="preserve"> the progress of pupils learning to inform </w:t>
            </w:r>
            <w:r w:rsidR="003B7D8A">
              <w:rPr>
                <w:rFonts w:asciiTheme="minorHAnsi" w:hAnsiTheme="minorHAnsi" w:cstheme="minorHAnsi"/>
                <w:color w:val="000000"/>
                <w:sz w:val="22"/>
                <w:szCs w:val="20"/>
              </w:rPr>
              <w:t>next steps and monitor progress</w:t>
            </w:r>
          </w:p>
          <w:p w14:paraId="54EE94AF" w14:textId="77777777" w:rsidR="00A92ACF" w:rsidRPr="00A92ACF" w:rsidRDefault="00A92ACF" w:rsidP="003B7D8A">
            <w:pPr>
              <w:pStyle w:val="ListParagraph"/>
              <w:numPr>
                <w:ilvl w:val="0"/>
                <w:numId w:val="6"/>
              </w:numPr>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Ability to demonstrate</w:t>
            </w:r>
            <w:r w:rsidRPr="00A92ACF">
              <w:rPr>
                <w:rFonts w:asciiTheme="minorHAnsi" w:hAnsiTheme="minorHAnsi" w:cstheme="minorHAnsi"/>
                <w:color w:val="000000"/>
                <w:sz w:val="22"/>
                <w:szCs w:val="20"/>
              </w:rPr>
              <w:t xml:space="preserve"> a commitment to equal opportunities and uses a variety of strategies and practices to pro</w:t>
            </w:r>
            <w:r w:rsidR="003B7D8A">
              <w:rPr>
                <w:rFonts w:asciiTheme="minorHAnsi" w:hAnsiTheme="minorHAnsi" w:cstheme="minorHAnsi"/>
                <w:color w:val="000000"/>
                <w:sz w:val="22"/>
                <w:szCs w:val="20"/>
              </w:rPr>
              <w:t>mote inclusion in the classroom</w:t>
            </w:r>
          </w:p>
          <w:p w14:paraId="5FCAE533" w14:textId="77777777" w:rsidR="00A92ACF" w:rsidRPr="00A92ACF" w:rsidRDefault="00A92ACF" w:rsidP="003B7D8A">
            <w:pPr>
              <w:pStyle w:val="ListParagraph"/>
              <w:numPr>
                <w:ilvl w:val="0"/>
                <w:numId w:val="6"/>
              </w:numPr>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Ability to teach</w:t>
            </w:r>
            <w:r w:rsidRPr="00A92ACF">
              <w:rPr>
                <w:rFonts w:asciiTheme="minorHAnsi" w:hAnsiTheme="minorHAnsi" w:cstheme="minorHAnsi"/>
                <w:color w:val="000000"/>
                <w:sz w:val="22"/>
                <w:szCs w:val="20"/>
              </w:rPr>
              <w:t xml:space="preserve"> using a wide variety of strategies to maximise achievement for all children including those with special educational needs and high achievers and to</w:t>
            </w:r>
            <w:r w:rsidR="003B7D8A">
              <w:rPr>
                <w:rFonts w:asciiTheme="minorHAnsi" w:hAnsiTheme="minorHAnsi" w:cstheme="minorHAnsi"/>
                <w:color w:val="000000"/>
                <w:sz w:val="22"/>
                <w:szCs w:val="20"/>
              </w:rPr>
              <w:t xml:space="preserve"> meet differing learning styles</w:t>
            </w:r>
          </w:p>
          <w:p w14:paraId="05C7B763" w14:textId="77777777" w:rsidR="00A92ACF" w:rsidRPr="00A92ACF" w:rsidRDefault="00A92ACF" w:rsidP="003B7D8A">
            <w:pPr>
              <w:pStyle w:val="ListParagraph"/>
              <w:numPr>
                <w:ilvl w:val="0"/>
                <w:numId w:val="6"/>
              </w:numPr>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Ability to d</w:t>
            </w:r>
            <w:r w:rsidRPr="00A92ACF">
              <w:rPr>
                <w:rFonts w:asciiTheme="minorHAnsi" w:hAnsiTheme="minorHAnsi" w:cstheme="minorHAnsi"/>
                <w:color w:val="000000"/>
                <w:sz w:val="22"/>
                <w:szCs w:val="20"/>
              </w:rPr>
              <w:t xml:space="preserve">eploy a wide range of effective </w:t>
            </w:r>
            <w:r w:rsidR="003B7D8A">
              <w:rPr>
                <w:rFonts w:asciiTheme="minorHAnsi" w:hAnsiTheme="minorHAnsi" w:cstheme="minorHAnsi"/>
                <w:color w:val="000000"/>
                <w:sz w:val="22"/>
                <w:szCs w:val="20"/>
              </w:rPr>
              <w:t>behaviour management strategies</w:t>
            </w:r>
          </w:p>
          <w:p w14:paraId="59D30CFB" w14:textId="77777777" w:rsidR="00A92ACF" w:rsidRPr="00A92ACF" w:rsidRDefault="00A92ACF" w:rsidP="003B7D8A">
            <w:pPr>
              <w:pStyle w:val="ListParagraph"/>
              <w:numPr>
                <w:ilvl w:val="0"/>
                <w:numId w:val="6"/>
              </w:numPr>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Ability to demonstrate</w:t>
            </w:r>
            <w:r w:rsidRPr="00A92ACF">
              <w:rPr>
                <w:rFonts w:asciiTheme="minorHAnsi" w:hAnsiTheme="minorHAnsi" w:cstheme="minorHAnsi"/>
                <w:color w:val="000000"/>
                <w:sz w:val="22"/>
                <w:szCs w:val="20"/>
              </w:rPr>
              <w:t xml:space="preserve"> current knowledge and understanding of national and local education issues </w:t>
            </w:r>
          </w:p>
          <w:p w14:paraId="10A5E5FC" w14:textId="77777777" w:rsidR="00A92ACF" w:rsidRPr="00A92ACF" w:rsidRDefault="00A92ACF" w:rsidP="003B7D8A">
            <w:pPr>
              <w:pStyle w:val="ListParagraph"/>
              <w:numPr>
                <w:ilvl w:val="0"/>
                <w:numId w:val="6"/>
              </w:numPr>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Ability to c</w:t>
            </w:r>
            <w:r w:rsidRPr="00A92ACF">
              <w:rPr>
                <w:rFonts w:asciiTheme="minorHAnsi" w:hAnsiTheme="minorHAnsi" w:cstheme="minorHAnsi"/>
                <w:color w:val="000000"/>
                <w:sz w:val="22"/>
                <w:szCs w:val="20"/>
              </w:rPr>
              <w:t>ontributes to a culture of collaborative working t</w:t>
            </w:r>
            <w:r w:rsidR="003B7D8A">
              <w:rPr>
                <w:rFonts w:asciiTheme="minorHAnsi" w:hAnsiTheme="minorHAnsi" w:cstheme="minorHAnsi"/>
                <w:color w:val="000000"/>
                <w:sz w:val="22"/>
                <w:szCs w:val="20"/>
              </w:rPr>
              <w:t>o develop professional practice</w:t>
            </w:r>
          </w:p>
          <w:p w14:paraId="47749E22" w14:textId="77777777" w:rsidR="003C69AA" w:rsidRPr="003B7D8A" w:rsidRDefault="003C69AA" w:rsidP="003B7D8A">
            <w:pPr>
              <w:pStyle w:val="ListParagraph"/>
              <w:spacing w:line="240" w:lineRule="auto"/>
              <w:rPr>
                <w:rFonts w:asciiTheme="minorHAnsi" w:hAnsiTheme="minorHAnsi" w:cstheme="minorHAnsi"/>
                <w:color w:val="000000"/>
                <w:sz w:val="22"/>
                <w:szCs w:val="20"/>
              </w:rPr>
            </w:pPr>
          </w:p>
        </w:tc>
        <w:tc>
          <w:tcPr>
            <w:tcW w:w="638" w:type="dxa"/>
          </w:tcPr>
          <w:p w14:paraId="5FE350EC" w14:textId="77777777" w:rsidR="00F2119C" w:rsidRPr="00F2119C" w:rsidRDefault="00F2119C" w:rsidP="00F2119C">
            <w:pPr>
              <w:spacing w:line="240" w:lineRule="auto"/>
              <w:ind w:left="61"/>
              <w:jc w:val="center"/>
              <w:rPr>
                <w:rFonts w:asciiTheme="minorHAnsi" w:eastAsia="Calibri" w:hAnsiTheme="minorHAnsi" w:cstheme="minorHAnsi"/>
                <w:sz w:val="22"/>
                <w:szCs w:val="20"/>
                <w:lang w:val="en-US"/>
              </w:rPr>
            </w:pPr>
          </w:p>
          <w:p w14:paraId="2EA44E05"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7051D8F3"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EFCD8E4"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5196AFD"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B2A1C51"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698D0FF0"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3A95316"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p w14:paraId="71E55838"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6764566"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025100A6"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78928252"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79E6F77"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0426F363"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6553D78F"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5C81646F"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AF6EE35"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E1D5913"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p w14:paraId="66EEDE14"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74CA9D99" w14:textId="77777777" w:rsidR="00A92ACF" w:rsidRPr="00F2119C" w:rsidRDefault="00A92ACF" w:rsidP="00F2119C">
            <w:pPr>
              <w:spacing w:line="240" w:lineRule="auto"/>
              <w:ind w:left="61"/>
              <w:jc w:val="center"/>
              <w:rPr>
                <w:rFonts w:asciiTheme="minorHAnsi" w:eastAsia="Calibri" w:hAnsiTheme="minorHAnsi" w:cstheme="minorHAnsi"/>
                <w:sz w:val="22"/>
                <w:szCs w:val="20"/>
                <w:lang w:val="en-US"/>
              </w:rPr>
            </w:pPr>
          </w:p>
          <w:p w14:paraId="1C0CEBD9"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6C0A1A6" w14:textId="77777777" w:rsidR="003C69AA" w:rsidRPr="00F2119C" w:rsidRDefault="003C69AA" w:rsidP="00F2119C">
            <w:pPr>
              <w:spacing w:line="240" w:lineRule="auto"/>
              <w:ind w:left="61"/>
              <w:jc w:val="center"/>
              <w:rPr>
                <w:rFonts w:asciiTheme="minorHAnsi" w:eastAsia="Calibri" w:hAnsiTheme="minorHAnsi" w:cstheme="minorHAnsi"/>
                <w:sz w:val="22"/>
                <w:szCs w:val="20"/>
                <w:lang w:val="en-US"/>
              </w:rPr>
            </w:pPr>
          </w:p>
        </w:tc>
        <w:tc>
          <w:tcPr>
            <w:tcW w:w="530" w:type="dxa"/>
          </w:tcPr>
          <w:p w14:paraId="17063187"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63A6C1D0"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0F662421"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p w14:paraId="5C84B81D" w14:textId="77777777" w:rsidR="003C69AA" w:rsidRPr="00F2119C" w:rsidRDefault="003C69AA" w:rsidP="00F2119C">
            <w:pPr>
              <w:spacing w:line="240" w:lineRule="auto"/>
              <w:jc w:val="center"/>
              <w:rPr>
                <w:rFonts w:asciiTheme="minorHAnsi" w:eastAsia="Calibri" w:hAnsiTheme="minorHAnsi" w:cstheme="minorHAnsi"/>
                <w:sz w:val="22"/>
                <w:szCs w:val="20"/>
                <w:lang w:val="en-US"/>
              </w:rPr>
            </w:pPr>
          </w:p>
          <w:p w14:paraId="6A981E3A"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68CC9446"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0B612F4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2A5F7536"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2B2057DC"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2D7521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6974F48D"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6D6A7E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33F42B3A"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392B0F89"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3FFCED7"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47AEE04D"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ADFCDC8"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p>
          <w:p w14:paraId="16E62309" w14:textId="77777777" w:rsidR="00A92ACF" w:rsidRPr="00F2119C" w:rsidRDefault="00A92ACF" w:rsidP="00F2119C">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15DADEA6" w14:textId="77777777" w:rsidR="003C69AA" w:rsidRPr="00F2119C" w:rsidRDefault="003C69AA" w:rsidP="00F2119C">
            <w:pPr>
              <w:spacing w:line="240" w:lineRule="auto"/>
              <w:ind w:left="314"/>
              <w:jc w:val="center"/>
              <w:rPr>
                <w:rFonts w:asciiTheme="minorHAnsi" w:eastAsia="Calibri" w:hAnsiTheme="minorHAnsi" w:cstheme="minorHAnsi"/>
                <w:sz w:val="22"/>
                <w:szCs w:val="20"/>
                <w:lang w:val="en-US"/>
              </w:rPr>
            </w:pPr>
          </w:p>
        </w:tc>
      </w:tr>
      <w:tr w:rsidR="003C69AA" w:rsidRPr="00F30ADE" w14:paraId="31B228F2" w14:textId="77777777" w:rsidTr="003C69AA">
        <w:tc>
          <w:tcPr>
            <w:tcW w:w="2226" w:type="dxa"/>
          </w:tcPr>
          <w:p w14:paraId="6C5BBF96"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Experience</w:t>
            </w:r>
          </w:p>
          <w:p w14:paraId="16D1BF20" w14:textId="77777777" w:rsidR="003C69AA" w:rsidRPr="00F30ADE" w:rsidRDefault="003C69AA" w:rsidP="003C69AA">
            <w:pPr>
              <w:rPr>
                <w:rFonts w:asciiTheme="minorHAnsi" w:hAnsiTheme="minorHAnsi" w:cstheme="minorHAnsi"/>
                <w:b/>
                <w:color w:val="0070C0"/>
                <w:sz w:val="22"/>
                <w:szCs w:val="22"/>
              </w:rPr>
            </w:pPr>
          </w:p>
          <w:p w14:paraId="079DFC2E" w14:textId="77777777" w:rsidR="003C69AA" w:rsidRPr="00F30ADE" w:rsidRDefault="003C69AA" w:rsidP="003C69AA">
            <w:pPr>
              <w:rPr>
                <w:rFonts w:asciiTheme="minorHAnsi" w:hAnsiTheme="minorHAnsi" w:cstheme="minorHAnsi"/>
                <w:b/>
                <w:color w:val="0070C0"/>
                <w:sz w:val="22"/>
                <w:szCs w:val="22"/>
              </w:rPr>
            </w:pPr>
          </w:p>
          <w:p w14:paraId="52E0241C" w14:textId="77777777" w:rsidR="003C69AA" w:rsidRPr="00F30ADE" w:rsidRDefault="003C69AA" w:rsidP="003C69AA">
            <w:pPr>
              <w:rPr>
                <w:rFonts w:asciiTheme="minorHAnsi" w:hAnsiTheme="minorHAnsi" w:cstheme="minorHAnsi"/>
                <w:b/>
                <w:color w:val="0070C0"/>
                <w:sz w:val="22"/>
                <w:szCs w:val="22"/>
              </w:rPr>
            </w:pPr>
          </w:p>
          <w:p w14:paraId="7BD6373C" w14:textId="77777777" w:rsidR="003C69AA" w:rsidRPr="00F30ADE" w:rsidRDefault="003C69AA" w:rsidP="003C69AA">
            <w:pPr>
              <w:rPr>
                <w:rFonts w:asciiTheme="minorHAnsi" w:hAnsiTheme="minorHAnsi" w:cstheme="minorHAnsi"/>
                <w:b/>
                <w:color w:val="0070C0"/>
                <w:sz w:val="22"/>
                <w:szCs w:val="22"/>
              </w:rPr>
            </w:pPr>
          </w:p>
          <w:p w14:paraId="6411FCAB" w14:textId="77777777" w:rsidR="003C69AA" w:rsidRPr="00F30ADE" w:rsidRDefault="003C69AA" w:rsidP="003C69AA">
            <w:pPr>
              <w:rPr>
                <w:rFonts w:asciiTheme="minorHAnsi" w:hAnsiTheme="minorHAnsi" w:cstheme="minorHAnsi"/>
                <w:b/>
                <w:color w:val="0070C0"/>
                <w:sz w:val="22"/>
                <w:szCs w:val="22"/>
              </w:rPr>
            </w:pPr>
          </w:p>
          <w:p w14:paraId="21172056" w14:textId="77777777" w:rsidR="003C69AA" w:rsidRPr="00F30ADE" w:rsidRDefault="003C69AA" w:rsidP="003C69AA">
            <w:pPr>
              <w:rPr>
                <w:rFonts w:asciiTheme="minorHAnsi" w:hAnsiTheme="minorHAnsi" w:cstheme="minorHAnsi"/>
                <w:b/>
                <w:color w:val="0070C0"/>
                <w:sz w:val="22"/>
                <w:szCs w:val="22"/>
              </w:rPr>
            </w:pPr>
          </w:p>
          <w:p w14:paraId="0F405285"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31AA7289" w14:textId="77777777" w:rsidR="00F2119C" w:rsidRDefault="00F2119C" w:rsidP="003C69AA">
            <w:pPr>
              <w:autoSpaceDE w:val="0"/>
              <w:autoSpaceDN w:val="0"/>
              <w:adjustRightInd w:val="0"/>
              <w:spacing w:line="240" w:lineRule="auto"/>
              <w:rPr>
                <w:rFonts w:asciiTheme="minorHAnsi" w:hAnsiTheme="minorHAnsi" w:cstheme="minorHAnsi"/>
                <w:color w:val="000000"/>
                <w:sz w:val="22"/>
                <w:szCs w:val="20"/>
              </w:rPr>
            </w:pPr>
          </w:p>
          <w:p w14:paraId="72F8D0C7" w14:textId="77777777" w:rsidR="003C69AA" w:rsidRDefault="003C69AA" w:rsidP="003C69AA">
            <w:pPr>
              <w:autoSpaceDE w:val="0"/>
              <w:autoSpaceDN w:val="0"/>
              <w:adjustRightInd w:val="0"/>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Demonstrable u</w:t>
            </w:r>
            <w:r w:rsidRPr="003C69AA">
              <w:rPr>
                <w:rFonts w:asciiTheme="minorHAnsi" w:hAnsiTheme="minorHAnsi" w:cstheme="minorHAnsi"/>
                <w:color w:val="000000"/>
                <w:sz w:val="22"/>
                <w:szCs w:val="20"/>
              </w:rPr>
              <w:t xml:space="preserve">nderstanding of: </w:t>
            </w:r>
          </w:p>
          <w:p w14:paraId="4E6E486B" w14:textId="77777777" w:rsidR="00F2119C" w:rsidRPr="003C69AA" w:rsidRDefault="00F2119C" w:rsidP="003C69AA">
            <w:pPr>
              <w:autoSpaceDE w:val="0"/>
              <w:autoSpaceDN w:val="0"/>
              <w:adjustRightInd w:val="0"/>
              <w:spacing w:line="240" w:lineRule="auto"/>
              <w:rPr>
                <w:rFonts w:asciiTheme="minorHAnsi" w:hAnsiTheme="minorHAnsi" w:cstheme="minorHAnsi"/>
                <w:color w:val="000000"/>
                <w:sz w:val="22"/>
                <w:szCs w:val="20"/>
              </w:rPr>
            </w:pPr>
          </w:p>
          <w:p w14:paraId="77DD20E3" w14:textId="77777777" w:rsidR="003C69AA" w:rsidRPr="003C69AA" w:rsidRDefault="003C69AA" w:rsidP="003B7D8A">
            <w:pPr>
              <w:pStyle w:val="ListParagraph"/>
              <w:numPr>
                <w:ilvl w:val="0"/>
                <w:numId w:val="23"/>
              </w:numPr>
              <w:spacing w:line="240" w:lineRule="auto"/>
              <w:rPr>
                <w:rFonts w:asciiTheme="minorHAnsi" w:hAnsiTheme="minorHAnsi" w:cstheme="minorHAnsi"/>
                <w:color w:val="000000"/>
                <w:sz w:val="22"/>
                <w:szCs w:val="20"/>
              </w:rPr>
            </w:pPr>
            <w:r w:rsidRPr="003C69AA">
              <w:rPr>
                <w:rFonts w:asciiTheme="minorHAnsi" w:hAnsiTheme="minorHAnsi" w:cstheme="minorHAnsi"/>
                <w:color w:val="000000"/>
                <w:sz w:val="22"/>
                <w:szCs w:val="20"/>
              </w:rPr>
              <w:t>The developmental, emotional, social and educational issues of children and young people</w:t>
            </w:r>
          </w:p>
          <w:p w14:paraId="79439381" w14:textId="77777777" w:rsidR="003C69AA" w:rsidRPr="00A92ACF" w:rsidRDefault="003C69AA" w:rsidP="003B7D8A">
            <w:pPr>
              <w:pStyle w:val="ListParagraph"/>
              <w:numPr>
                <w:ilvl w:val="0"/>
                <w:numId w:val="23"/>
              </w:numPr>
              <w:spacing w:line="240" w:lineRule="auto"/>
              <w:rPr>
                <w:rFonts w:asciiTheme="minorHAnsi" w:hAnsiTheme="minorHAnsi" w:cstheme="minorHAnsi"/>
                <w:color w:val="000000"/>
                <w:sz w:val="22"/>
                <w:szCs w:val="20"/>
              </w:rPr>
            </w:pPr>
            <w:r w:rsidRPr="00A92ACF">
              <w:rPr>
                <w:rFonts w:asciiTheme="minorHAnsi" w:hAnsiTheme="minorHAnsi" w:cstheme="minorHAnsi"/>
                <w:color w:val="000000"/>
                <w:sz w:val="22"/>
                <w:szCs w:val="20"/>
              </w:rPr>
              <w:t xml:space="preserve">Awareness of the range of needs of </w:t>
            </w:r>
            <w:r w:rsidR="00A92ACF" w:rsidRPr="00A92ACF">
              <w:rPr>
                <w:rFonts w:asciiTheme="minorHAnsi" w:hAnsiTheme="minorHAnsi" w:cstheme="minorHAnsi"/>
                <w:color w:val="000000"/>
                <w:sz w:val="22"/>
                <w:szCs w:val="20"/>
              </w:rPr>
              <w:t>children within</w:t>
            </w:r>
            <w:r w:rsidR="00A92ACF">
              <w:rPr>
                <w:rFonts w:asciiTheme="minorHAnsi" w:hAnsiTheme="minorHAnsi" w:cstheme="minorHAnsi"/>
                <w:color w:val="000000"/>
                <w:sz w:val="22"/>
                <w:szCs w:val="20"/>
              </w:rPr>
              <w:t xml:space="preserve"> </w:t>
            </w:r>
            <w:r w:rsidR="00A92ACF" w:rsidRPr="00A92ACF">
              <w:rPr>
                <w:rFonts w:asciiTheme="minorHAnsi" w:hAnsiTheme="minorHAnsi" w:cstheme="minorHAnsi"/>
                <w:color w:val="000000"/>
                <w:sz w:val="22"/>
                <w:szCs w:val="20"/>
              </w:rPr>
              <w:t xml:space="preserve">the classroom </w:t>
            </w:r>
          </w:p>
          <w:p w14:paraId="307EC38F" w14:textId="77777777" w:rsidR="003C69AA" w:rsidRPr="003C69AA" w:rsidRDefault="003C69AA" w:rsidP="003B7D8A">
            <w:pPr>
              <w:pStyle w:val="ListParagraph"/>
              <w:numPr>
                <w:ilvl w:val="0"/>
                <w:numId w:val="23"/>
              </w:numPr>
              <w:spacing w:line="240" w:lineRule="auto"/>
              <w:rPr>
                <w:rFonts w:asciiTheme="minorHAnsi" w:hAnsiTheme="minorHAnsi" w:cstheme="minorHAnsi"/>
                <w:color w:val="000000"/>
                <w:sz w:val="22"/>
                <w:szCs w:val="20"/>
              </w:rPr>
            </w:pPr>
            <w:r w:rsidRPr="003C69AA">
              <w:rPr>
                <w:rFonts w:asciiTheme="minorHAnsi" w:hAnsiTheme="minorHAnsi" w:cstheme="minorHAnsi"/>
                <w:color w:val="000000"/>
                <w:sz w:val="22"/>
                <w:szCs w:val="20"/>
              </w:rPr>
              <w:t>Keeping children safe</w:t>
            </w:r>
          </w:p>
          <w:p w14:paraId="0A211CFE" w14:textId="77777777" w:rsidR="003C69AA" w:rsidRPr="003C69AA" w:rsidRDefault="003C69AA" w:rsidP="003C69AA">
            <w:pPr>
              <w:autoSpaceDE w:val="0"/>
              <w:autoSpaceDN w:val="0"/>
              <w:adjustRightInd w:val="0"/>
              <w:spacing w:line="240" w:lineRule="auto"/>
              <w:ind w:left="354"/>
              <w:rPr>
                <w:rFonts w:asciiTheme="minorHAnsi" w:hAnsiTheme="minorHAnsi" w:cstheme="minorHAnsi"/>
                <w:color w:val="000000"/>
                <w:sz w:val="22"/>
                <w:szCs w:val="20"/>
              </w:rPr>
            </w:pPr>
          </w:p>
          <w:p w14:paraId="33620029" w14:textId="77777777" w:rsidR="003C69AA" w:rsidRDefault="003C69AA" w:rsidP="003C69AA">
            <w:pPr>
              <w:autoSpaceDE w:val="0"/>
              <w:autoSpaceDN w:val="0"/>
              <w:adjustRightInd w:val="0"/>
              <w:spacing w:line="240" w:lineRule="auto"/>
              <w:rPr>
                <w:rFonts w:asciiTheme="minorHAnsi" w:hAnsiTheme="minorHAnsi" w:cstheme="minorHAnsi"/>
                <w:color w:val="000000"/>
                <w:sz w:val="22"/>
                <w:szCs w:val="20"/>
              </w:rPr>
            </w:pPr>
            <w:r>
              <w:rPr>
                <w:rFonts w:asciiTheme="minorHAnsi" w:hAnsiTheme="minorHAnsi" w:cstheme="minorHAnsi"/>
                <w:color w:val="000000"/>
                <w:sz w:val="22"/>
                <w:szCs w:val="20"/>
              </w:rPr>
              <w:t>Proven e</w:t>
            </w:r>
            <w:r w:rsidRPr="003C69AA">
              <w:rPr>
                <w:rFonts w:asciiTheme="minorHAnsi" w:hAnsiTheme="minorHAnsi" w:cstheme="minorHAnsi"/>
                <w:color w:val="000000"/>
                <w:sz w:val="22"/>
                <w:szCs w:val="20"/>
              </w:rPr>
              <w:t xml:space="preserve">xperience: </w:t>
            </w:r>
          </w:p>
          <w:p w14:paraId="51ACEE19" w14:textId="77777777" w:rsidR="00F2119C" w:rsidRPr="003C69AA" w:rsidRDefault="00F2119C" w:rsidP="003C69AA">
            <w:pPr>
              <w:autoSpaceDE w:val="0"/>
              <w:autoSpaceDN w:val="0"/>
              <w:adjustRightInd w:val="0"/>
              <w:spacing w:line="240" w:lineRule="auto"/>
              <w:rPr>
                <w:rFonts w:asciiTheme="minorHAnsi" w:hAnsiTheme="minorHAnsi" w:cstheme="minorHAnsi"/>
                <w:color w:val="000000"/>
                <w:sz w:val="22"/>
                <w:szCs w:val="20"/>
              </w:rPr>
            </w:pPr>
          </w:p>
          <w:p w14:paraId="723720AD" w14:textId="77777777" w:rsidR="003C69AA" w:rsidRPr="003B7D8A" w:rsidRDefault="00A92ACF" w:rsidP="003B7D8A">
            <w:pPr>
              <w:pStyle w:val="ListParagraph"/>
              <w:numPr>
                <w:ilvl w:val="0"/>
                <w:numId w:val="23"/>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Experience within teaching environment at relevant age level</w:t>
            </w:r>
          </w:p>
          <w:p w14:paraId="47ED86C1" w14:textId="77777777" w:rsidR="003C69AA" w:rsidRPr="003B7D8A" w:rsidRDefault="00882067" w:rsidP="003B7D8A">
            <w:pPr>
              <w:pStyle w:val="ListParagraph"/>
              <w:numPr>
                <w:ilvl w:val="0"/>
                <w:numId w:val="23"/>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R</w:t>
            </w:r>
            <w:r w:rsidR="003C69AA" w:rsidRPr="003B7D8A">
              <w:rPr>
                <w:rFonts w:asciiTheme="minorHAnsi" w:hAnsiTheme="minorHAnsi" w:cstheme="minorHAnsi"/>
                <w:color w:val="000000"/>
                <w:sz w:val="22"/>
                <w:szCs w:val="20"/>
              </w:rPr>
              <w:t>ecent experience in work with children and families</w:t>
            </w:r>
          </w:p>
          <w:p w14:paraId="7E578854" w14:textId="77777777" w:rsidR="003C69AA" w:rsidRPr="003B7D8A" w:rsidRDefault="003C69AA" w:rsidP="003B7D8A">
            <w:pPr>
              <w:pStyle w:val="ListParagraph"/>
              <w:numPr>
                <w:ilvl w:val="0"/>
                <w:numId w:val="23"/>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Management Information Systems e.g. SIMS, G4S</w:t>
            </w:r>
            <w:r w:rsidR="00882067" w:rsidRPr="003B7D8A">
              <w:rPr>
                <w:rFonts w:asciiTheme="minorHAnsi" w:hAnsiTheme="minorHAnsi" w:cstheme="minorHAnsi"/>
                <w:color w:val="000000"/>
                <w:sz w:val="22"/>
                <w:szCs w:val="20"/>
              </w:rPr>
              <w:t>, MyConcern</w:t>
            </w:r>
          </w:p>
          <w:p w14:paraId="7F160622" w14:textId="77777777" w:rsidR="003C69AA" w:rsidRPr="003C69AA" w:rsidRDefault="003C69AA" w:rsidP="003C69AA">
            <w:pPr>
              <w:spacing w:line="240" w:lineRule="auto"/>
              <w:ind w:left="354"/>
              <w:rPr>
                <w:rFonts w:asciiTheme="minorHAnsi" w:eastAsia="Calibri" w:hAnsiTheme="minorHAnsi" w:cstheme="minorHAnsi"/>
                <w:color w:val="F79646"/>
                <w:sz w:val="22"/>
                <w:szCs w:val="20"/>
                <w:lang w:val="en-US"/>
              </w:rPr>
            </w:pPr>
          </w:p>
        </w:tc>
        <w:tc>
          <w:tcPr>
            <w:tcW w:w="638" w:type="dxa"/>
          </w:tcPr>
          <w:p w14:paraId="0AF63DDE"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23B01656"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3555ACEC"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32D79EBF"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4F1C408"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19FA14B1"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9F87D1B"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3CE42E21"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8CA801B"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2BA156AA" w14:textId="77777777" w:rsidR="00F2119C" w:rsidRDefault="00F2119C" w:rsidP="003C69AA">
            <w:pPr>
              <w:spacing w:line="240" w:lineRule="auto"/>
              <w:jc w:val="center"/>
              <w:rPr>
                <w:rFonts w:asciiTheme="minorHAnsi" w:eastAsia="Calibri" w:hAnsiTheme="minorHAnsi" w:cstheme="minorHAnsi"/>
                <w:sz w:val="22"/>
                <w:szCs w:val="20"/>
                <w:lang w:val="en-US"/>
              </w:rPr>
            </w:pPr>
          </w:p>
          <w:p w14:paraId="48EB16C8"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67867CD7" w14:textId="14EC50F9"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628600A8"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2D703014" w14:textId="6A874599" w:rsidR="003C69AA" w:rsidRPr="00F2119C" w:rsidRDefault="003C69AA"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43F13F4A"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1915D36D"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tc>
        <w:tc>
          <w:tcPr>
            <w:tcW w:w="530" w:type="dxa"/>
          </w:tcPr>
          <w:p w14:paraId="755CB265" w14:textId="77777777" w:rsidR="003C69AA" w:rsidRPr="00F2119C" w:rsidRDefault="003C69AA" w:rsidP="003C69AA">
            <w:pPr>
              <w:spacing w:line="240" w:lineRule="auto"/>
              <w:jc w:val="center"/>
              <w:rPr>
                <w:rFonts w:asciiTheme="minorHAnsi" w:eastAsia="Calibri" w:hAnsiTheme="minorHAnsi" w:cstheme="minorHAnsi"/>
                <w:sz w:val="22"/>
                <w:szCs w:val="20"/>
                <w:lang w:val="en-US"/>
              </w:rPr>
            </w:pPr>
          </w:p>
          <w:p w14:paraId="0034B692"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014CA57B"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74751A20"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4B783FE9"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5F38BDA9"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1ED0EB71"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4FE508DE"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20921D0B"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p w14:paraId="2070F428"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28536F1C" w14:textId="77777777" w:rsidR="00F2119C" w:rsidRPr="00F2119C" w:rsidRDefault="00F2119C" w:rsidP="003C69AA">
            <w:pPr>
              <w:spacing w:line="240" w:lineRule="auto"/>
              <w:jc w:val="center"/>
              <w:rPr>
                <w:rFonts w:asciiTheme="minorHAnsi" w:eastAsia="Calibri" w:hAnsiTheme="minorHAnsi" w:cstheme="minorHAnsi"/>
                <w:sz w:val="22"/>
                <w:szCs w:val="20"/>
                <w:lang w:val="en-US"/>
              </w:rPr>
            </w:pPr>
          </w:p>
          <w:p w14:paraId="23DA5114" w14:textId="77777777" w:rsidR="00F2119C" w:rsidRDefault="00F2119C" w:rsidP="003C69AA">
            <w:pPr>
              <w:spacing w:line="240" w:lineRule="auto"/>
              <w:jc w:val="center"/>
              <w:rPr>
                <w:rFonts w:asciiTheme="minorHAnsi" w:eastAsia="Calibri" w:hAnsiTheme="minorHAnsi" w:cstheme="minorHAnsi"/>
                <w:sz w:val="22"/>
                <w:szCs w:val="20"/>
                <w:lang w:val="en-US"/>
              </w:rPr>
            </w:pPr>
          </w:p>
          <w:p w14:paraId="0CE35E60"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168795B7" w14:textId="77777777" w:rsidR="00D93B8C" w:rsidRDefault="00D93B8C" w:rsidP="003C69AA">
            <w:pPr>
              <w:spacing w:line="240" w:lineRule="auto"/>
              <w:jc w:val="center"/>
              <w:rPr>
                <w:rFonts w:asciiTheme="minorHAnsi" w:eastAsia="Calibri" w:hAnsiTheme="minorHAnsi" w:cstheme="minorHAnsi"/>
                <w:sz w:val="22"/>
                <w:szCs w:val="20"/>
                <w:lang w:val="en-US"/>
              </w:rPr>
            </w:pPr>
          </w:p>
          <w:p w14:paraId="09651FD2" w14:textId="09A83F0D" w:rsidR="00882067" w:rsidRPr="00F2119C" w:rsidRDefault="00882067" w:rsidP="003C69AA">
            <w:pPr>
              <w:spacing w:line="240" w:lineRule="auto"/>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07826D92" w14:textId="77777777" w:rsidR="00882067" w:rsidRPr="00F2119C" w:rsidRDefault="00882067" w:rsidP="003C69AA">
            <w:pPr>
              <w:spacing w:line="240" w:lineRule="auto"/>
              <w:jc w:val="center"/>
              <w:rPr>
                <w:rFonts w:asciiTheme="minorHAnsi" w:eastAsia="Calibri" w:hAnsiTheme="minorHAnsi" w:cstheme="minorHAnsi"/>
                <w:sz w:val="22"/>
                <w:szCs w:val="20"/>
                <w:lang w:val="en-US"/>
              </w:rPr>
            </w:pPr>
          </w:p>
        </w:tc>
      </w:tr>
      <w:tr w:rsidR="003C69AA" w:rsidRPr="00F30ADE" w14:paraId="5CE8CD0F" w14:textId="77777777" w:rsidTr="003C69AA">
        <w:tc>
          <w:tcPr>
            <w:tcW w:w="2226" w:type="dxa"/>
          </w:tcPr>
          <w:p w14:paraId="1AD99A84" w14:textId="77777777" w:rsidR="003C69AA" w:rsidRPr="00F30ADE" w:rsidRDefault="003C69AA" w:rsidP="003C69AA">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Personal Attributes</w:t>
            </w:r>
          </w:p>
          <w:p w14:paraId="29098230" w14:textId="77777777" w:rsidR="003C69AA" w:rsidRPr="00F30ADE" w:rsidRDefault="003C69AA" w:rsidP="003C69AA">
            <w:pPr>
              <w:rPr>
                <w:rFonts w:asciiTheme="minorHAnsi" w:hAnsiTheme="minorHAnsi" w:cstheme="minorHAnsi"/>
                <w:b/>
                <w:color w:val="0070C0"/>
                <w:sz w:val="22"/>
                <w:szCs w:val="22"/>
              </w:rPr>
            </w:pPr>
          </w:p>
          <w:p w14:paraId="6CD422CF" w14:textId="77777777" w:rsidR="003C69AA" w:rsidRPr="00F30ADE" w:rsidRDefault="003C69AA" w:rsidP="003C69AA">
            <w:pPr>
              <w:rPr>
                <w:rFonts w:asciiTheme="minorHAnsi" w:hAnsiTheme="minorHAnsi" w:cstheme="minorHAnsi"/>
                <w:b/>
                <w:color w:val="0070C0"/>
                <w:sz w:val="22"/>
                <w:szCs w:val="22"/>
              </w:rPr>
            </w:pPr>
          </w:p>
          <w:p w14:paraId="214841F5" w14:textId="77777777" w:rsidR="003C69AA" w:rsidRPr="00F30ADE" w:rsidRDefault="003C69AA" w:rsidP="003C69AA">
            <w:pPr>
              <w:rPr>
                <w:rFonts w:asciiTheme="minorHAnsi" w:hAnsiTheme="minorHAnsi" w:cstheme="minorHAnsi"/>
                <w:b/>
                <w:color w:val="0070C0"/>
                <w:sz w:val="22"/>
                <w:szCs w:val="22"/>
              </w:rPr>
            </w:pPr>
          </w:p>
          <w:p w14:paraId="6C171710" w14:textId="77777777" w:rsidR="003C69AA" w:rsidRPr="00F30ADE" w:rsidRDefault="003C69AA" w:rsidP="003C69AA">
            <w:pPr>
              <w:rPr>
                <w:rFonts w:asciiTheme="minorHAnsi" w:hAnsiTheme="minorHAnsi" w:cstheme="minorHAnsi"/>
                <w:b/>
                <w:color w:val="0070C0"/>
                <w:sz w:val="22"/>
                <w:szCs w:val="22"/>
              </w:rPr>
            </w:pPr>
          </w:p>
          <w:p w14:paraId="4CDCB075" w14:textId="77777777" w:rsidR="003C69AA" w:rsidRPr="00F30ADE" w:rsidRDefault="003C69AA" w:rsidP="003C69AA">
            <w:pPr>
              <w:rPr>
                <w:rFonts w:asciiTheme="minorHAnsi" w:hAnsiTheme="minorHAnsi" w:cstheme="minorHAnsi"/>
                <w:b/>
                <w:color w:val="0070C0"/>
                <w:sz w:val="22"/>
                <w:szCs w:val="22"/>
              </w:rPr>
            </w:pPr>
          </w:p>
          <w:p w14:paraId="496A44DB" w14:textId="77777777" w:rsidR="003C69AA" w:rsidRPr="00F30ADE" w:rsidRDefault="003C69AA" w:rsidP="003C69AA">
            <w:pPr>
              <w:rPr>
                <w:rFonts w:asciiTheme="minorHAnsi" w:hAnsiTheme="minorHAnsi" w:cstheme="minorHAnsi"/>
                <w:b/>
                <w:color w:val="0070C0"/>
                <w:sz w:val="22"/>
                <w:szCs w:val="22"/>
              </w:rPr>
            </w:pPr>
          </w:p>
          <w:p w14:paraId="0CE062EC" w14:textId="77777777" w:rsidR="003C69AA" w:rsidRPr="00F30ADE" w:rsidRDefault="003C69AA" w:rsidP="003C69AA">
            <w:pPr>
              <w:rPr>
                <w:rFonts w:asciiTheme="minorHAnsi" w:hAnsiTheme="minorHAnsi" w:cstheme="minorHAnsi"/>
                <w:b/>
                <w:color w:val="0070C0"/>
                <w:sz w:val="22"/>
                <w:szCs w:val="22"/>
              </w:rPr>
            </w:pPr>
          </w:p>
        </w:tc>
        <w:tc>
          <w:tcPr>
            <w:tcW w:w="6574" w:type="dxa"/>
          </w:tcPr>
          <w:p w14:paraId="173FB7A7" w14:textId="77777777" w:rsidR="00F2119C" w:rsidRDefault="00F2119C" w:rsidP="00F2119C">
            <w:pPr>
              <w:pStyle w:val="Default"/>
              <w:ind w:left="354"/>
              <w:rPr>
                <w:rFonts w:asciiTheme="minorHAnsi" w:hAnsiTheme="minorHAnsi" w:cstheme="minorHAnsi"/>
                <w:sz w:val="22"/>
                <w:szCs w:val="20"/>
              </w:rPr>
            </w:pPr>
          </w:p>
          <w:p w14:paraId="027532D3" w14:textId="77777777" w:rsidR="00882067" w:rsidRPr="003B7D8A" w:rsidRDefault="00882067" w:rsidP="003B7D8A">
            <w:pPr>
              <w:pStyle w:val="ListParagraph"/>
              <w:numPr>
                <w:ilvl w:val="0"/>
                <w:numId w:val="6"/>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 xml:space="preserve">Approachability, enthusiasm and creativity </w:t>
            </w:r>
          </w:p>
          <w:p w14:paraId="652B821F" w14:textId="77777777" w:rsidR="003C69AA" w:rsidRPr="003B7D8A" w:rsidRDefault="003C69AA" w:rsidP="003B7D8A">
            <w:pPr>
              <w:pStyle w:val="ListParagraph"/>
              <w:numPr>
                <w:ilvl w:val="0"/>
                <w:numId w:val="6"/>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Honesty and Integrity</w:t>
            </w:r>
          </w:p>
          <w:p w14:paraId="512BC551" w14:textId="77777777" w:rsidR="003C69AA" w:rsidRPr="003B7D8A" w:rsidRDefault="003C69AA" w:rsidP="003B7D8A">
            <w:pPr>
              <w:pStyle w:val="ListParagraph"/>
              <w:numPr>
                <w:ilvl w:val="0"/>
                <w:numId w:val="6"/>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 xml:space="preserve">Discretion </w:t>
            </w:r>
          </w:p>
          <w:p w14:paraId="173D8E0B" w14:textId="77777777" w:rsidR="00F2119C" w:rsidRPr="003B7D8A" w:rsidRDefault="003C69AA" w:rsidP="003B7D8A">
            <w:pPr>
              <w:pStyle w:val="ListParagraph"/>
              <w:numPr>
                <w:ilvl w:val="0"/>
                <w:numId w:val="6"/>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Patience, tolerance and sensitivity</w:t>
            </w:r>
          </w:p>
          <w:p w14:paraId="2F7EF8C4" w14:textId="77777777" w:rsidR="003C69AA" w:rsidRPr="003B7D8A" w:rsidRDefault="003C69AA" w:rsidP="003B7D8A">
            <w:pPr>
              <w:pStyle w:val="ListParagraph"/>
              <w:numPr>
                <w:ilvl w:val="0"/>
                <w:numId w:val="6"/>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 xml:space="preserve">Flexibility </w:t>
            </w:r>
          </w:p>
          <w:p w14:paraId="351A3698" w14:textId="77777777" w:rsidR="003C69AA" w:rsidRPr="003B7D8A" w:rsidRDefault="003C69AA" w:rsidP="003B7D8A">
            <w:pPr>
              <w:pStyle w:val="ListParagraph"/>
              <w:numPr>
                <w:ilvl w:val="0"/>
                <w:numId w:val="6"/>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 xml:space="preserve">Resilience </w:t>
            </w:r>
          </w:p>
          <w:p w14:paraId="49AD3252" w14:textId="77777777" w:rsidR="003C69AA" w:rsidRPr="003B7D8A" w:rsidRDefault="003C69AA" w:rsidP="003B7D8A">
            <w:pPr>
              <w:pStyle w:val="ListParagraph"/>
              <w:numPr>
                <w:ilvl w:val="0"/>
                <w:numId w:val="6"/>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 xml:space="preserve">Organisational skills </w:t>
            </w:r>
          </w:p>
          <w:p w14:paraId="14704A1C" w14:textId="77777777" w:rsidR="003C69AA" w:rsidRPr="0036001D" w:rsidRDefault="003C69AA" w:rsidP="003B7D8A">
            <w:pPr>
              <w:pStyle w:val="ListParagraph"/>
              <w:numPr>
                <w:ilvl w:val="0"/>
                <w:numId w:val="6"/>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Commitment to make a difference</w:t>
            </w:r>
          </w:p>
          <w:p w14:paraId="32D7D13D" w14:textId="77777777" w:rsidR="0036001D" w:rsidRPr="00882067" w:rsidRDefault="0036001D" w:rsidP="003B7D8A">
            <w:pPr>
              <w:pStyle w:val="ListParagraph"/>
              <w:numPr>
                <w:ilvl w:val="0"/>
                <w:numId w:val="6"/>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Demonstrable commitment to personal CPD</w:t>
            </w:r>
          </w:p>
          <w:p w14:paraId="1C82EC6D" w14:textId="77777777" w:rsidR="00882067" w:rsidRPr="00882067" w:rsidRDefault="00882067" w:rsidP="00660721">
            <w:pPr>
              <w:pStyle w:val="ListParagraph"/>
              <w:autoSpaceDE w:val="0"/>
              <w:autoSpaceDN w:val="0"/>
              <w:adjustRightInd w:val="0"/>
              <w:spacing w:line="240" w:lineRule="auto"/>
              <w:ind w:left="354"/>
              <w:rPr>
                <w:rFonts w:asciiTheme="minorHAnsi" w:hAnsiTheme="minorHAnsi" w:cstheme="minorHAnsi"/>
                <w:color w:val="000000"/>
                <w:sz w:val="22"/>
                <w:szCs w:val="20"/>
              </w:rPr>
            </w:pPr>
          </w:p>
        </w:tc>
        <w:tc>
          <w:tcPr>
            <w:tcW w:w="638" w:type="dxa"/>
          </w:tcPr>
          <w:p w14:paraId="65B4CE36" w14:textId="77777777" w:rsidR="00F2119C" w:rsidRDefault="00F2119C" w:rsidP="003C69AA">
            <w:pPr>
              <w:spacing w:line="240" w:lineRule="auto"/>
              <w:ind w:left="61"/>
              <w:jc w:val="center"/>
              <w:rPr>
                <w:rFonts w:asciiTheme="minorHAnsi" w:eastAsia="Calibri" w:hAnsiTheme="minorHAnsi" w:cstheme="minorHAnsi"/>
                <w:sz w:val="22"/>
                <w:szCs w:val="20"/>
                <w:lang w:val="en-US"/>
              </w:rPr>
            </w:pPr>
          </w:p>
          <w:p w14:paraId="6457EBCB"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1BFDC675"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r w:rsidRPr="00F2119C">
              <w:rPr>
                <w:rFonts w:asciiTheme="minorHAnsi" w:eastAsia="Calibri" w:hAnsiTheme="minorHAnsi" w:cstheme="minorHAnsi"/>
                <w:sz w:val="22"/>
                <w:szCs w:val="20"/>
                <w:lang w:val="en-US"/>
              </w:rPr>
              <w:br/>
              <w:t>E</w:t>
            </w:r>
            <w:r w:rsidRPr="00F2119C">
              <w:rPr>
                <w:rFonts w:asciiTheme="minorHAnsi" w:eastAsia="Calibri" w:hAnsiTheme="minorHAnsi" w:cstheme="minorHAnsi"/>
                <w:sz w:val="22"/>
                <w:szCs w:val="20"/>
                <w:lang w:val="en-US"/>
              </w:rPr>
              <w:br/>
              <w:t>E</w:t>
            </w:r>
            <w:r w:rsidRPr="00F2119C">
              <w:rPr>
                <w:rFonts w:asciiTheme="minorHAnsi" w:eastAsia="Calibri" w:hAnsiTheme="minorHAnsi" w:cstheme="minorHAnsi"/>
                <w:sz w:val="22"/>
                <w:szCs w:val="20"/>
                <w:lang w:val="en-US"/>
              </w:rPr>
              <w:br/>
              <w:t>E</w:t>
            </w:r>
            <w:r w:rsidRPr="00F2119C">
              <w:rPr>
                <w:rFonts w:asciiTheme="minorHAnsi" w:eastAsia="Calibri" w:hAnsiTheme="minorHAnsi" w:cstheme="minorHAnsi"/>
                <w:sz w:val="22"/>
                <w:szCs w:val="20"/>
                <w:lang w:val="en-US"/>
              </w:rPr>
              <w:br/>
              <w:t>E</w:t>
            </w:r>
          </w:p>
          <w:p w14:paraId="71B325B5"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0BA7B3B"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0D163E42" w14:textId="77777777" w:rsidR="003C69AA" w:rsidRPr="00F2119C" w:rsidRDefault="003C69AA" w:rsidP="003C69AA">
            <w:pPr>
              <w:spacing w:line="240" w:lineRule="auto"/>
              <w:ind w:left="61"/>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295F29D1" w14:textId="67FB54F4" w:rsidR="0036001D" w:rsidRPr="003C69AA" w:rsidRDefault="0036001D" w:rsidP="003C69AA">
            <w:pPr>
              <w:spacing w:line="240" w:lineRule="auto"/>
              <w:ind w:left="61"/>
              <w:jc w:val="center"/>
              <w:rPr>
                <w:rFonts w:asciiTheme="minorHAnsi" w:eastAsia="Calibri" w:hAnsiTheme="minorHAnsi" w:cstheme="minorHAnsi"/>
                <w:color w:val="C0504D"/>
                <w:sz w:val="22"/>
                <w:szCs w:val="20"/>
                <w:lang w:val="en-US"/>
              </w:rPr>
            </w:pPr>
          </w:p>
        </w:tc>
        <w:tc>
          <w:tcPr>
            <w:tcW w:w="530" w:type="dxa"/>
          </w:tcPr>
          <w:p w14:paraId="42D412FA" w14:textId="77777777" w:rsidR="003C69AA" w:rsidRPr="003C69AA" w:rsidRDefault="003C69AA" w:rsidP="003C69AA">
            <w:pPr>
              <w:spacing w:line="240" w:lineRule="auto"/>
              <w:ind w:left="354"/>
              <w:jc w:val="center"/>
              <w:rPr>
                <w:rFonts w:asciiTheme="minorHAnsi" w:eastAsia="Calibri" w:hAnsiTheme="minorHAnsi" w:cstheme="minorHAnsi"/>
                <w:color w:val="C0504D"/>
                <w:sz w:val="22"/>
                <w:szCs w:val="20"/>
                <w:lang w:val="en-US"/>
              </w:rPr>
            </w:pPr>
          </w:p>
        </w:tc>
      </w:tr>
      <w:tr w:rsidR="00DF0226" w:rsidRPr="00F30ADE" w14:paraId="1E41801E" w14:textId="77777777" w:rsidTr="003C69AA">
        <w:tc>
          <w:tcPr>
            <w:tcW w:w="2226" w:type="dxa"/>
          </w:tcPr>
          <w:p w14:paraId="6A0F9E80" w14:textId="77777777" w:rsidR="00DF0226" w:rsidRPr="00F30ADE" w:rsidRDefault="00DF0226" w:rsidP="00891983">
            <w:pPr>
              <w:rPr>
                <w:rFonts w:asciiTheme="minorHAnsi" w:hAnsiTheme="minorHAnsi" w:cstheme="minorHAnsi"/>
                <w:b/>
                <w:color w:val="0070C0"/>
                <w:sz w:val="22"/>
                <w:szCs w:val="22"/>
              </w:rPr>
            </w:pPr>
            <w:r w:rsidRPr="00F30ADE">
              <w:rPr>
                <w:rFonts w:asciiTheme="minorHAnsi" w:hAnsiTheme="minorHAnsi" w:cstheme="minorHAnsi"/>
                <w:b/>
                <w:color w:val="0070C0"/>
                <w:sz w:val="22"/>
                <w:szCs w:val="22"/>
              </w:rPr>
              <w:t>Additional Requirements</w:t>
            </w:r>
          </w:p>
          <w:p w14:paraId="74407D79" w14:textId="77777777" w:rsidR="00626376" w:rsidRPr="00F30ADE" w:rsidRDefault="00626376" w:rsidP="00891983">
            <w:pPr>
              <w:rPr>
                <w:rFonts w:asciiTheme="minorHAnsi" w:hAnsiTheme="minorHAnsi" w:cstheme="minorHAnsi"/>
                <w:b/>
                <w:color w:val="0070C0"/>
                <w:sz w:val="22"/>
                <w:szCs w:val="22"/>
              </w:rPr>
            </w:pPr>
          </w:p>
          <w:p w14:paraId="691A7727" w14:textId="77777777" w:rsidR="00626376" w:rsidRPr="00F30ADE" w:rsidRDefault="00626376" w:rsidP="00891983">
            <w:pPr>
              <w:rPr>
                <w:rFonts w:asciiTheme="minorHAnsi" w:hAnsiTheme="minorHAnsi" w:cstheme="minorHAnsi"/>
                <w:b/>
                <w:color w:val="0070C0"/>
                <w:sz w:val="22"/>
                <w:szCs w:val="22"/>
              </w:rPr>
            </w:pPr>
          </w:p>
          <w:p w14:paraId="3759F819" w14:textId="77777777" w:rsidR="00626376" w:rsidRPr="00F30ADE" w:rsidRDefault="00626376" w:rsidP="00891983">
            <w:pPr>
              <w:rPr>
                <w:rFonts w:asciiTheme="minorHAnsi" w:hAnsiTheme="minorHAnsi" w:cstheme="minorHAnsi"/>
                <w:b/>
                <w:color w:val="0070C0"/>
                <w:sz w:val="22"/>
                <w:szCs w:val="22"/>
              </w:rPr>
            </w:pPr>
          </w:p>
          <w:p w14:paraId="118FA443" w14:textId="77777777" w:rsidR="00626376" w:rsidRPr="00F30ADE" w:rsidRDefault="00626376" w:rsidP="00891983">
            <w:pPr>
              <w:rPr>
                <w:rFonts w:asciiTheme="minorHAnsi" w:hAnsiTheme="minorHAnsi" w:cstheme="minorHAnsi"/>
                <w:b/>
                <w:color w:val="0070C0"/>
                <w:sz w:val="22"/>
                <w:szCs w:val="22"/>
              </w:rPr>
            </w:pPr>
          </w:p>
        </w:tc>
        <w:tc>
          <w:tcPr>
            <w:tcW w:w="6574" w:type="dxa"/>
          </w:tcPr>
          <w:p w14:paraId="4E9D5543" w14:textId="77777777" w:rsidR="00F2119C" w:rsidRDefault="00F2119C" w:rsidP="00F2119C">
            <w:pPr>
              <w:pStyle w:val="ListParagraph"/>
              <w:ind w:left="354"/>
              <w:rPr>
                <w:rFonts w:asciiTheme="minorHAnsi" w:hAnsiTheme="minorHAnsi" w:cstheme="minorHAnsi"/>
                <w:bCs/>
                <w:sz w:val="22"/>
                <w:szCs w:val="22"/>
              </w:rPr>
            </w:pPr>
          </w:p>
          <w:p w14:paraId="04DCCAA7" w14:textId="77777777" w:rsidR="00F2119C" w:rsidRPr="003B7D8A" w:rsidRDefault="00F2119C" w:rsidP="003B7D8A">
            <w:pPr>
              <w:pStyle w:val="ListParagraph"/>
              <w:numPr>
                <w:ilvl w:val="0"/>
                <w:numId w:val="6"/>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This role is subject to an enhanced DBS</w:t>
            </w:r>
          </w:p>
          <w:p w14:paraId="25571DF2" w14:textId="77777777" w:rsidR="00DF0226" w:rsidRPr="003B7D8A" w:rsidRDefault="0036001D" w:rsidP="003B7D8A">
            <w:pPr>
              <w:pStyle w:val="ListParagraph"/>
              <w:numPr>
                <w:ilvl w:val="0"/>
                <w:numId w:val="6"/>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May be required to travel to other Trust locations or third party services a</w:t>
            </w:r>
            <w:r w:rsidR="00F30ADE" w:rsidRPr="003B7D8A">
              <w:rPr>
                <w:rFonts w:asciiTheme="minorHAnsi" w:hAnsiTheme="minorHAnsi" w:cstheme="minorHAnsi"/>
                <w:color w:val="000000"/>
                <w:sz w:val="22"/>
                <w:szCs w:val="20"/>
              </w:rPr>
              <w:t>s part of the role</w:t>
            </w:r>
          </w:p>
          <w:p w14:paraId="1A248603" w14:textId="77777777" w:rsidR="00AB30CD" w:rsidRPr="003B7D8A" w:rsidRDefault="0036001D" w:rsidP="003B7D8A">
            <w:pPr>
              <w:pStyle w:val="ListParagraph"/>
              <w:numPr>
                <w:ilvl w:val="0"/>
                <w:numId w:val="6"/>
              </w:numPr>
              <w:spacing w:line="240" w:lineRule="auto"/>
              <w:rPr>
                <w:rFonts w:asciiTheme="minorHAnsi" w:hAnsiTheme="minorHAnsi" w:cstheme="minorHAnsi"/>
                <w:color w:val="000000"/>
                <w:sz w:val="22"/>
                <w:szCs w:val="20"/>
              </w:rPr>
            </w:pPr>
            <w:r w:rsidRPr="003B7D8A">
              <w:rPr>
                <w:rFonts w:asciiTheme="minorHAnsi" w:hAnsiTheme="minorHAnsi" w:cstheme="minorHAnsi"/>
                <w:color w:val="000000"/>
                <w:sz w:val="22"/>
                <w:szCs w:val="20"/>
              </w:rPr>
              <w:t>H</w:t>
            </w:r>
            <w:r w:rsidR="00AB30CD" w:rsidRPr="003B7D8A">
              <w:rPr>
                <w:rFonts w:asciiTheme="minorHAnsi" w:hAnsiTheme="minorHAnsi" w:cstheme="minorHAnsi"/>
                <w:color w:val="000000"/>
                <w:sz w:val="22"/>
                <w:szCs w:val="20"/>
              </w:rPr>
              <w:t>old a driving licence and have access to own vehicle</w:t>
            </w:r>
          </w:p>
          <w:p w14:paraId="0635E44E" w14:textId="77777777" w:rsidR="00F30ADE" w:rsidRPr="00F30ADE" w:rsidRDefault="00F30ADE" w:rsidP="00F2119C">
            <w:pPr>
              <w:pStyle w:val="ListParagraph"/>
              <w:ind w:left="354"/>
              <w:rPr>
                <w:rFonts w:asciiTheme="minorHAnsi" w:hAnsiTheme="minorHAnsi" w:cstheme="minorHAnsi"/>
                <w:bCs/>
                <w:sz w:val="22"/>
                <w:szCs w:val="22"/>
              </w:rPr>
            </w:pPr>
          </w:p>
        </w:tc>
        <w:tc>
          <w:tcPr>
            <w:tcW w:w="638" w:type="dxa"/>
          </w:tcPr>
          <w:p w14:paraId="5C843530" w14:textId="77777777" w:rsidR="00F2119C" w:rsidRPr="00F2119C" w:rsidRDefault="00F2119C" w:rsidP="003C69AA">
            <w:pPr>
              <w:jc w:val="center"/>
              <w:rPr>
                <w:rFonts w:asciiTheme="minorHAnsi" w:eastAsia="Calibri" w:hAnsiTheme="minorHAnsi" w:cstheme="minorHAnsi"/>
                <w:sz w:val="22"/>
                <w:szCs w:val="20"/>
                <w:lang w:val="en-US"/>
              </w:rPr>
            </w:pPr>
          </w:p>
          <w:p w14:paraId="56F95CC2" w14:textId="77777777" w:rsidR="0036001D" w:rsidRPr="00F2119C" w:rsidRDefault="0036001D" w:rsidP="003C69AA">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7687504" w14:textId="77777777" w:rsidR="0036001D" w:rsidRPr="00F2119C" w:rsidRDefault="0036001D" w:rsidP="003C69AA">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E</w:t>
            </w:r>
          </w:p>
          <w:p w14:paraId="3D5DDB91" w14:textId="77777777" w:rsidR="0036001D" w:rsidRPr="00F2119C" w:rsidRDefault="0036001D" w:rsidP="003C69AA">
            <w:pPr>
              <w:jc w:val="center"/>
              <w:rPr>
                <w:rFonts w:asciiTheme="minorHAnsi" w:eastAsia="Calibri" w:hAnsiTheme="minorHAnsi" w:cstheme="minorHAnsi"/>
                <w:sz w:val="22"/>
                <w:szCs w:val="20"/>
                <w:lang w:val="en-US"/>
              </w:rPr>
            </w:pPr>
          </w:p>
          <w:p w14:paraId="54BD1D98" w14:textId="77777777" w:rsidR="0036001D" w:rsidRPr="00F2119C" w:rsidRDefault="0036001D" w:rsidP="003C69AA">
            <w:pPr>
              <w:jc w:val="center"/>
              <w:rPr>
                <w:rFonts w:asciiTheme="minorHAnsi" w:hAnsiTheme="minorHAnsi" w:cstheme="minorHAnsi"/>
                <w:sz w:val="22"/>
                <w:szCs w:val="22"/>
              </w:rPr>
            </w:pPr>
          </w:p>
        </w:tc>
        <w:tc>
          <w:tcPr>
            <w:tcW w:w="530" w:type="dxa"/>
          </w:tcPr>
          <w:p w14:paraId="76253AD7" w14:textId="77777777" w:rsidR="00DF0226" w:rsidRPr="00F2119C" w:rsidRDefault="00DF0226" w:rsidP="003C69AA">
            <w:pPr>
              <w:jc w:val="center"/>
              <w:rPr>
                <w:rFonts w:asciiTheme="minorHAnsi" w:hAnsiTheme="minorHAnsi" w:cstheme="minorHAnsi"/>
                <w:sz w:val="22"/>
                <w:szCs w:val="22"/>
              </w:rPr>
            </w:pPr>
          </w:p>
          <w:p w14:paraId="0D4F3628" w14:textId="77777777" w:rsidR="0036001D" w:rsidRPr="00F2119C" w:rsidRDefault="0036001D" w:rsidP="003C69AA">
            <w:pPr>
              <w:jc w:val="center"/>
              <w:rPr>
                <w:rFonts w:asciiTheme="minorHAnsi" w:hAnsiTheme="minorHAnsi" w:cstheme="minorHAnsi"/>
                <w:sz w:val="22"/>
                <w:szCs w:val="22"/>
              </w:rPr>
            </w:pPr>
          </w:p>
          <w:p w14:paraId="32DD4D50" w14:textId="77777777" w:rsidR="00F2119C" w:rsidRPr="00F2119C" w:rsidRDefault="00F2119C" w:rsidP="006348AF">
            <w:pPr>
              <w:jc w:val="center"/>
              <w:rPr>
                <w:rFonts w:asciiTheme="minorHAnsi" w:eastAsia="Calibri" w:hAnsiTheme="minorHAnsi" w:cstheme="minorHAnsi"/>
                <w:sz w:val="22"/>
                <w:szCs w:val="20"/>
                <w:lang w:val="en-US"/>
              </w:rPr>
            </w:pPr>
          </w:p>
          <w:p w14:paraId="6EEBB30D" w14:textId="77777777" w:rsidR="00F2119C" w:rsidRPr="00F2119C" w:rsidRDefault="00F2119C" w:rsidP="006348AF">
            <w:pPr>
              <w:jc w:val="center"/>
              <w:rPr>
                <w:rFonts w:asciiTheme="minorHAnsi" w:eastAsia="Calibri" w:hAnsiTheme="minorHAnsi" w:cstheme="minorHAnsi"/>
                <w:sz w:val="22"/>
                <w:szCs w:val="20"/>
                <w:lang w:val="en-US"/>
              </w:rPr>
            </w:pPr>
          </w:p>
          <w:p w14:paraId="6340F461" w14:textId="77777777" w:rsidR="006348AF" w:rsidRPr="00F2119C" w:rsidRDefault="006348AF" w:rsidP="006348AF">
            <w:pPr>
              <w:jc w:val="center"/>
              <w:rPr>
                <w:rFonts w:asciiTheme="minorHAnsi" w:eastAsia="Calibri" w:hAnsiTheme="minorHAnsi" w:cstheme="minorHAnsi"/>
                <w:sz w:val="22"/>
                <w:szCs w:val="20"/>
                <w:lang w:val="en-US"/>
              </w:rPr>
            </w:pPr>
            <w:r w:rsidRPr="00F2119C">
              <w:rPr>
                <w:rFonts w:asciiTheme="minorHAnsi" w:eastAsia="Calibri" w:hAnsiTheme="minorHAnsi" w:cstheme="minorHAnsi"/>
                <w:sz w:val="22"/>
                <w:szCs w:val="20"/>
                <w:lang w:val="en-US"/>
              </w:rPr>
              <w:t>D</w:t>
            </w:r>
          </w:p>
          <w:p w14:paraId="4DEC146A" w14:textId="77777777" w:rsidR="0036001D" w:rsidRPr="00F2119C" w:rsidRDefault="0036001D" w:rsidP="003C69AA">
            <w:pPr>
              <w:jc w:val="center"/>
              <w:rPr>
                <w:rFonts w:asciiTheme="minorHAnsi" w:eastAsia="Calibri" w:hAnsiTheme="minorHAnsi" w:cstheme="minorHAnsi"/>
                <w:sz w:val="22"/>
                <w:szCs w:val="20"/>
                <w:lang w:val="en-US"/>
              </w:rPr>
            </w:pPr>
          </w:p>
          <w:p w14:paraId="74D804EA" w14:textId="77777777" w:rsidR="006348AF" w:rsidRPr="00F2119C" w:rsidRDefault="006348AF" w:rsidP="003C69AA">
            <w:pPr>
              <w:jc w:val="center"/>
              <w:rPr>
                <w:rFonts w:asciiTheme="minorHAnsi" w:hAnsiTheme="minorHAnsi" w:cstheme="minorHAnsi"/>
                <w:sz w:val="22"/>
                <w:szCs w:val="22"/>
              </w:rPr>
            </w:pPr>
          </w:p>
        </w:tc>
      </w:tr>
    </w:tbl>
    <w:p w14:paraId="51DCC328" w14:textId="77777777" w:rsidR="00C632F8" w:rsidRPr="00F30ADE" w:rsidRDefault="00C632F8">
      <w:pPr>
        <w:rPr>
          <w:rFonts w:asciiTheme="minorHAnsi" w:hAnsiTheme="minorHAnsi" w:cstheme="minorHAnsi"/>
          <w:sz w:val="22"/>
          <w:szCs w:val="22"/>
        </w:rPr>
      </w:pPr>
    </w:p>
    <w:sectPr w:rsidR="00C632F8" w:rsidRPr="00F30ADE" w:rsidSect="00BE1848">
      <w:headerReference w:type="default" r:id="rId8"/>
      <w:headerReference w:type="first" r:id="rId9"/>
      <w:footerReference w:type="first" r:id="rId10"/>
      <w:pgSz w:w="11906" w:h="16838" w:code="9"/>
      <w:pgMar w:top="851" w:right="964" w:bottom="426" w:left="964" w:header="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6622EC" w14:textId="77777777" w:rsidR="000C009B" w:rsidRDefault="000C009B">
      <w:r>
        <w:separator/>
      </w:r>
    </w:p>
  </w:endnote>
  <w:endnote w:type="continuationSeparator" w:id="0">
    <w:p w14:paraId="69CDBE0E" w14:textId="77777777" w:rsidR="000C009B" w:rsidRDefault="000C0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4777200"/>
      <w:docPartObj>
        <w:docPartGallery w:val="Page Numbers (Bottom of Page)"/>
        <w:docPartUnique/>
      </w:docPartObj>
    </w:sdtPr>
    <w:sdtEndPr>
      <w:rPr>
        <w:noProof/>
      </w:rPr>
    </w:sdtEndPr>
    <w:sdtContent>
      <w:p w14:paraId="16DBF9EC" w14:textId="4C344432" w:rsidR="000C009B" w:rsidRDefault="000C009B">
        <w:pPr>
          <w:pStyle w:val="Footer"/>
          <w:jc w:val="center"/>
        </w:pPr>
        <w:r>
          <w:fldChar w:fldCharType="begin"/>
        </w:r>
        <w:r>
          <w:instrText xml:space="preserve"> PAGE   \* MERGEFORMAT </w:instrText>
        </w:r>
        <w:r>
          <w:fldChar w:fldCharType="separate"/>
        </w:r>
        <w:r w:rsidR="006F0111">
          <w:rPr>
            <w:noProof/>
          </w:rPr>
          <w:t>1</w:t>
        </w:r>
        <w:r>
          <w:rPr>
            <w:noProof/>
          </w:rPr>
          <w:fldChar w:fldCharType="end"/>
        </w:r>
      </w:p>
    </w:sdtContent>
  </w:sdt>
  <w:p w14:paraId="100F9FFD" w14:textId="77777777" w:rsidR="000C009B" w:rsidRDefault="000C0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7C195" w14:textId="77777777" w:rsidR="000C009B" w:rsidRDefault="000C009B">
      <w:r>
        <w:separator/>
      </w:r>
    </w:p>
  </w:footnote>
  <w:footnote w:type="continuationSeparator" w:id="0">
    <w:p w14:paraId="42BDE4E5" w14:textId="77777777" w:rsidR="000C009B" w:rsidRDefault="000C0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D580A" w14:textId="77777777" w:rsidR="000C009B" w:rsidRDefault="000C009B">
    <w:pPr>
      <w:pStyle w:val="Header"/>
    </w:pPr>
  </w:p>
  <w:p w14:paraId="43677596" w14:textId="77777777" w:rsidR="000C009B" w:rsidRDefault="000C009B">
    <w:pPr>
      <w:pStyle w:val="Header"/>
    </w:pPr>
  </w:p>
  <w:p w14:paraId="7316E24A" w14:textId="77777777" w:rsidR="000C009B" w:rsidRDefault="000C009B">
    <w:pPr>
      <w:pStyle w:val="Header"/>
    </w:pPr>
  </w:p>
  <w:p w14:paraId="4FF4392D" w14:textId="77777777" w:rsidR="000C009B" w:rsidRDefault="000C00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DE135" w14:textId="77777777" w:rsidR="000C009B" w:rsidRDefault="000C009B">
    <w:pPr>
      <w:pStyle w:val="Address"/>
    </w:pPr>
  </w:p>
  <w:p w14:paraId="7BE5A0D1" w14:textId="77777777" w:rsidR="000C009B" w:rsidRDefault="000C009B">
    <w:pPr>
      <w:pStyle w:val="Address"/>
    </w:pPr>
  </w:p>
  <w:p w14:paraId="335767CA" w14:textId="77777777" w:rsidR="000C009B" w:rsidRDefault="000C009B">
    <w:pPr>
      <w:pStyle w:val="Address"/>
    </w:pPr>
  </w:p>
  <w:p w14:paraId="3B357F95" w14:textId="77777777" w:rsidR="000C009B" w:rsidRDefault="000C009B">
    <w:pPr>
      <w:pStyle w:val="Address"/>
    </w:pPr>
  </w:p>
  <w:p w14:paraId="0E6C50BF" w14:textId="77777777" w:rsidR="000C009B" w:rsidRDefault="000C009B" w:rsidP="00A65EAD">
    <w:pPr>
      <w:pStyle w:val="Address"/>
      <w:jc w:val="left"/>
    </w:pPr>
    <w:r>
      <w:rPr>
        <w:rFonts w:cs="Arial"/>
        <w:noProof/>
        <w:color w:val="2A4366"/>
        <w:sz w:val="20"/>
        <w:szCs w:val="20"/>
        <w:lang w:eastAsia="en-GB"/>
      </w:rPr>
      <w:drawing>
        <wp:inline distT="0" distB="0" distL="0" distR="0" wp14:anchorId="5C62D068" wp14:editId="55E201B8">
          <wp:extent cx="1800225" cy="752475"/>
          <wp:effectExtent l="19050" t="0" r="9525" b="0"/>
          <wp:docPr id="22" name="Picture 22" descr="L.E.A.D. Academy Trus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 Academy Trust"/>
                  <pic:cNvPicPr>
                    <a:picLocks noChangeAspect="1" noChangeArrowheads="1"/>
                  </pic:cNvPicPr>
                </pic:nvPicPr>
                <pic:blipFill>
                  <a:blip r:embed="rId2" r:link="rId3"/>
                  <a:srcRect/>
                  <a:stretch>
                    <a:fillRect/>
                  </a:stretch>
                </pic:blipFill>
                <pic:spPr bwMode="auto">
                  <a:xfrm>
                    <a:off x="0" y="0"/>
                    <a:ext cx="1800225" cy="752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5FED"/>
    <w:multiLevelType w:val="hybridMultilevel"/>
    <w:tmpl w:val="8C6E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936DB9"/>
    <w:multiLevelType w:val="hybridMultilevel"/>
    <w:tmpl w:val="6804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246EAF"/>
    <w:multiLevelType w:val="hybridMultilevel"/>
    <w:tmpl w:val="F8E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2E6732"/>
    <w:multiLevelType w:val="hybridMultilevel"/>
    <w:tmpl w:val="8B50F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E2B6B"/>
    <w:multiLevelType w:val="hybridMultilevel"/>
    <w:tmpl w:val="FED282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CC41A3"/>
    <w:multiLevelType w:val="hybridMultilevel"/>
    <w:tmpl w:val="81C61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9113BB"/>
    <w:multiLevelType w:val="hybridMultilevel"/>
    <w:tmpl w:val="7D7EBD78"/>
    <w:lvl w:ilvl="0" w:tplc="27647F6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B0243E"/>
    <w:multiLevelType w:val="hybridMultilevel"/>
    <w:tmpl w:val="17C40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2D7BEF"/>
    <w:multiLevelType w:val="hybridMultilevel"/>
    <w:tmpl w:val="AFA29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084792A"/>
    <w:multiLevelType w:val="hybridMultilevel"/>
    <w:tmpl w:val="305E12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8560692"/>
    <w:multiLevelType w:val="hybridMultilevel"/>
    <w:tmpl w:val="9D96E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C9655C"/>
    <w:multiLevelType w:val="hybridMultilevel"/>
    <w:tmpl w:val="0BD0999C"/>
    <w:lvl w:ilvl="0" w:tplc="9738A888">
      <w:start w:val="1"/>
      <w:numFmt w:val="bullet"/>
      <w:lvlText w:val=""/>
      <w:lvlJc w:val="left"/>
      <w:pPr>
        <w:ind w:left="770" w:hanging="360"/>
      </w:pPr>
      <w:rPr>
        <w:rFonts w:ascii="Symbol" w:hAnsi="Symbol" w:hint="default"/>
        <w:color w:val="auto"/>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430D1441"/>
    <w:multiLevelType w:val="hybridMultilevel"/>
    <w:tmpl w:val="6DA25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93A25"/>
    <w:multiLevelType w:val="hybridMultilevel"/>
    <w:tmpl w:val="ADC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6550C1"/>
    <w:multiLevelType w:val="hybridMultilevel"/>
    <w:tmpl w:val="955A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B21584"/>
    <w:multiLevelType w:val="hybridMultilevel"/>
    <w:tmpl w:val="3202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C70D4A"/>
    <w:multiLevelType w:val="hybridMultilevel"/>
    <w:tmpl w:val="F508D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12138"/>
    <w:multiLevelType w:val="hybridMultilevel"/>
    <w:tmpl w:val="2BDC1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F9531F"/>
    <w:multiLevelType w:val="hybridMultilevel"/>
    <w:tmpl w:val="1726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1906AF"/>
    <w:multiLevelType w:val="hybridMultilevel"/>
    <w:tmpl w:val="8320CB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A5B41C2"/>
    <w:multiLevelType w:val="hybridMultilevel"/>
    <w:tmpl w:val="8D160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B15A11"/>
    <w:multiLevelType w:val="hybridMultilevel"/>
    <w:tmpl w:val="E8D84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987AF4"/>
    <w:multiLevelType w:val="hybridMultilevel"/>
    <w:tmpl w:val="FDE86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7"/>
  </w:num>
  <w:num w:numId="3">
    <w:abstractNumId w:val="13"/>
  </w:num>
  <w:num w:numId="4">
    <w:abstractNumId w:val="0"/>
  </w:num>
  <w:num w:numId="5">
    <w:abstractNumId w:val="16"/>
  </w:num>
  <w:num w:numId="6">
    <w:abstractNumId w:val="6"/>
  </w:num>
  <w:num w:numId="7">
    <w:abstractNumId w:val="19"/>
  </w:num>
  <w:num w:numId="8">
    <w:abstractNumId w:val="3"/>
  </w:num>
  <w:num w:numId="9">
    <w:abstractNumId w:val="21"/>
  </w:num>
  <w:num w:numId="10">
    <w:abstractNumId w:val="11"/>
  </w:num>
  <w:num w:numId="11">
    <w:abstractNumId w:val="8"/>
  </w:num>
  <w:num w:numId="12">
    <w:abstractNumId w:val="5"/>
  </w:num>
  <w:num w:numId="13">
    <w:abstractNumId w:val="1"/>
  </w:num>
  <w:num w:numId="14">
    <w:abstractNumId w:val="4"/>
  </w:num>
  <w:num w:numId="15">
    <w:abstractNumId w:val="2"/>
  </w:num>
  <w:num w:numId="16">
    <w:abstractNumId w:val="18"/>
  </w:num>
  <w:num w:numId="17">
    <w:abstractNumId w:val="14"/>
  </w:num>
  <w:num w:numId="18">
    <w:abstractNumId w:val="7"/>
  </w:num>
  <w:num w:numId="19">
    <w:abstractNumId w:val="12"/>
  </w:num>
  <w:num w:numId="20">
    <w:abstractNumId w:val="22"/>
  </w:num>
  <w:num w:numId="21">
    <w:abstractNumId w:val="15"/>
  </w:num>
  <w:num w:numId="22">
    <w:abstractNumId w:val="10"/>
  </w:num>
  <w:num w:numId="2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A90"/>
    <w:rsid w:val="00006A20"/>
    <w:rsid w:val="00006A90"/>
    <w:rsid w:val="00007370"/>
    <w:rsid w:val="00011DC9"/>
    <w:rsid w:val="000123BC"/>
    <w:rsid w:val="000204A3"/>
    <w:rsid w:val="00037B34"/>
    <w:rsid w:val="00047B43"/>
    <w:rsid w:val="0007432F"/>
    <w:rsid w:val="00077CAF"/>
    <w:rsid w:val="00083692"/>
    <w:rsid w:val="000A019E"/>
    <w:rsid w:val="000A508A"/>
    <w:rsid w:val="000B2264"/>
    <w:rsid w:val="000C009B"/>
    <w:rsid w:val="000C0F12"/>
    <w:rsid w:val="000C6136"/>
    <w:rsid w:val="000D3CD9"/>
    <w:rsid w:val="000E3DEB"/>
    <w:rsid w:val="000F072B"/>
    <w:rsid w:val="000F411C"/>
    <w:rsid w:val="000F6F9A"/>
    <w:rsid w:val="0010423D"/>
    <w:rsid w:val="00105A9B"/>
    <w:rsid w:val="001074E6"/>
    <w:rsid w:val="00114E04"/>
    <w:rsid w:val="00132D3D"/>
    <w:rsid w:val="001630FF"/>
    <w:rsid w:val="001B1706"/>
    <w:rsid w:val="001B4938"/>
    <w:rsid w:val="0021034F"/>
    <w:rsid w:val="0021433D"/>
    <w:rsid w:val="002349ED"/>
    <w:rsid w:val="002403AC"/>
    <w:rsid w:val="00247928"/>
    <w:rsid w:val="00265ED4"/>
    <w:rsid w:val="002820F1"/>
    <w:rsid w:val="0028787F"/>
    <w:rsid w:val="002A67C2"/>
    <w:rsid w:val="002B70F1"/>
    <w:rsid w:val="002C4342"/>
    <w:rsid w:val="002C53E6"/>
    <w:rsid w:val="002C6581"/>
    <w:rsid w:val="002C7E3A"/>
    <w:rsid w:val="002D1D17"/>
    <w:rsid w:val="002E19EC"/>
    <w:rsid w:val="002F161F"/>
    <w:rsid w:val="002F1FF4"/>
    <w:rsid w:val="003065B6"/>
    <w:rsid w:val="00306841"/>
    <w:rsid w:val="00323DA4"/>
    <w:rsid w:val="00331B17"/>
    <w:rsid w:val="0036001D"/>
    <w:rsid w:val="00361B64"/>
    <w:rsid w:val="003737F0"/>
    <w:rsid w:val="0037680A"/>
    <w:rsid w:val="003925E8"/>
    <w:rsid w:val="0039565F"/>
    <w:rsid w:val="003B7D8A"/>
    <w:rsid w:val="003C31C7"/>
    <w:rsid w:val="003C69AA"/>
    <w:rsid w:val="003D3645"/>
    <w:rsid w:val="003D3D4E"/>
    <w:rsid w:val="003E5C03"/>
    <w:rsid w:val="00424117"/>
    <w:rsid w:val="004273EA"/>
    <w:rsid w:val="00440F12"/>
    <w:rsid w:val="0046279D"/>
    <w:rsid w:val="00465633"/>
    <w:rsid w:val="00470D23"/>
    <w:rsid w:val="00472DD3"/>
    <w:rsid w:val="00482564"/>
    <w:rsid w:val="00485D10"/>
    <w:rsid w:val="00497204"/>
    <w:rsid w:val="004B4185"/>
    <w:rsid w:val="004E2778"/>
    <w:rsid w:val="004F7F58"/>
    <w:rsid w:val="005032E5"/>
    <w:rsid w:val="00514B86"/>
    <w:rsid w:val="0052247D"/>
    <w:rsid w:val="0052748C"/>
    <w:rsid w:val="00530606"/>
    <w:rsid w:val="0053491E"/>
    <w:rsid w:val="00536A39"/>
    <w:rsid w:val="00541703"/>
    <w:rsid w:val="00545038"/>
    <w:rsid w:val="00555218"/>
    <w:rsid w:val="00572C93"/>
    <w:rsid w:val="00584B71"/>
    <w:rsid w:val="005B33A6"/>
    <w:rsid w:val="005B3537"/>
    <w:rsid w:val="005B62BC"/>
    <w:rsid w:val="005C6ADE"/>
    <w:rsid w:val="005C7A06"/>
    <w:rsid w:val="005D2136"/>
    <w:rsid w:val="005E0681"/>
    <w:rsid w:val="005E2C04"/>
    <w:rsid w:val="005F6B1F"/>
    <w:rsid w:val="00605390"/>
    <w:rsid w:val="00610F85"/>
    <w:rsid w:val="0061182C"/>
    <w:rsid w:val="006171C1"/>
    <w:rsid w:val="00626376"/>
    <w:rsid w:val="006341D1"/>
    <w:rsid w:val="006348AF"/>
    <w:rsid w:val="0064291A"/>
    <w:rsid w:val="00643B21"/>
    <w:rsid w:val="00644C68"/>
    <w:rsid w:val="006466A1"/>
    <w:rsid w:val="00660721"/>
    <w:rsid w:val="00662412"/>
    <w:rsid w:val="0066404D"/>
    <w:rsid w:val="0068263D"/>
    <w:rsid w:val="006827E0"/>
    <w:rsid w:val="0068553C"/>
    <w:rsid w:val="00694E5F"/>
    <w:rsid w:val="00696329"/>
    <w:rsid w:val="006B203C"/>
    <w:rsid w:val="006B39D9"/>
    <w:rsid w:val="006D16CD"/>
    <w:rsid w:val="006D2569"/>
    <w:rsid w:val="006D3297"/>
    <w:rsid w:val="006D66DD"/>
    <w:rsid w:val="006E0D77"/>
    <w:rsid w:val="006F0111"/>
    <w:rsid w:val="006F1140"/>
    <w:rsid w:val="00741DF1"/>
    <w:rsid w:val="00745C88"/>
    <w:rsid w:val="00754F39"/>
    <w:rsid w:val="007672BE"/>
    <w:rsid w:val="00783020"/>
    <w:rsid w:val="00783B08"/>
    <w:rsid w:val="00784E19"/>
    <w:rsid w:val="007A30E1"/>
    <w:rsid w:val="007C4F0E"/>
    <w:rsid w:val="007C720D"/>
    <w:rsid w:val="007C7E7B"/>
    <w:rsid w:val="007C7F8E"/>
    <w:rsid w:val="007D203E"/>
    <w:rsid w:val="007F0300"/>
    <w:rsid w:val="008051F3"/>
    <w:rsid w:val="008061E1"/>
    <w:rsid w:val="0082028B"/>
    <w:rsid w:val="0082565D"/>
    <w:rsid w:val="008605AF"/>
    <w:rsid w:val="00876F56"/>
    <w:rsid w:val="008801C0"/>
    <w:rsid w:val="00882067"/>
    <w:rsid w:val="00883EEB"/>
    <w:rsid w:val="00891983"/>
    <w:rsid w:val="008979DC"/>
    <w:rsid w:val="008B7D99"/>
    <w:rsid w:val="008D3E4F"/>
    <w:rsid w:val="008E521D"/>
    <w:rsid w:val="00900EC2"/>
    <w:rsid w:val="00907679"/>
    <w:rsid w:val="00925AD3"/>
    <w:rsid w:val="00932855"/>
    <w:rsid w:val="00935BD1"/>
    <w:rsid w:val="00943432"/>
    <w:rsid w:val="00953DB6"/>
    <w:rsid w:val="00954D7E"/>
    <w:rsid w:val="00956591"/>
    <w:rsid w:val="009609D3"/>
    <w:rsid w:val="00965729"/>
    <w:rsid w:val="00971D00"/>
    <w:rsid w:val="009751EC"/>
    <w:rsid w:val="009832B2"/>
    <w:rsid w:val="00995A5D"/>
    <w:rsid w:val="009A75B7"/>
    <w:rsid w:val="009C4B14"/>
    <w:rsid w:val="009E112D"/>
    <w:rsid w:val="00A13F3A"/>
    <w:rsid w:val="00A52A1C"/>
    <w:rsid w:val="00A538B2"/>
    <w:rsid w:val="00A5587A"/>
    <w:rsid w:val="00A559C7"/>
    <w:rsid w:val="00A65EAD"/>
    <w:rsid w:val="00A85A5D"/>
    <w:rsid w:val="00A92ACF"/>
    <w:rsid w:val="00A9383C"/>
    <w:rsid w:val="00A93BD7"/>
    <w:rsid w:val="00A94578"/>
    <w:rsid w:val="00A9695C"/>
    <w:rsid w:val="00AA6457"/>
    <w:rsid w:val="00AB2518"/>
    <w:rsid w:val="00AB30CD"/>
    <w:rsid w:val="00AB45B1"/>
    <w:rsid w:val="00AC1256"/>
    <w:rsid w:val="00B3075E"/>
    <w:rsid w:val="00B4123E"/>
    <w:rsid w:val="00B44753"/>
    <w:rsid w:val="00B47FD3"/>
    <w:rsid w:val="00B64973"/>
    <w:rsid w:val="00BB60F0"/>
    <w:rsid w:val="00BE1848"/>
    <w:rsid w:val="00BE369A"/>
    <w:rsid w:val="00BE7600"/>
    <w:rsid w:val="00BF467D"/>
    <w:rsid w:val="00C0280C"/>
    <w:rsid w:val="00C02F37"/>
    <w:rsid w:val="00C16E7F"/>
    <w:rsid w:val="00C17F12"/>
    <w:rsid w:val="00C22D5E"/>
    <w:rsid w:val="00C3067D"/>
    <w:rsid w:val="00C326FD"/>
    <w:rsid w:val="00C356DD"/>
    <w:rsid w:val="00C35FC4"/>
    <w:rsid w:val="00C37C78"/>
    <w:rsid w:val="00C45AD4"/>
    <w:rsid w:val="00C60C35"/>
    <w:rsid w:val="00C632F8"/>
    <w:rsid w:val="00C82417"/>
    <w:rsid w:val="00C90C80"/>
    <w:rsid w:val="00C95224"/>
    <w:rsid w:val="00CB3DD1"/>
    <w:rsid w:val="00CB7DB5"/>
    <w:rsid w:val="00CC1C3E"/>
    <w:rsid w:val="00CC2DA6"/>
    <w:rsid w:val="00CC4768"/>
    <w:rsid w:val="00CD0994"/>
    <w:rsid w:val="00CF192E"/>
    <w:rsid w:val="00D035D2"/>
    <w:rsid w:val="00D25B6C"/>
    <w:rsid w:val="00D300F4"/>
    <w:rsid w:val="00D3015B"/>
    <w:rsid w:val="00D32207"/>
    <w:rsid w:val="00D5152B"/>
    <w:rsid w:val="00D52199"/>
    <w:rsid w:val="00D556A8"/>
    <w:rsid w:val="00D63711"/>
    <w:rsid w:val="00D821EE"/>
    <w:rsid w:val="00D93B8C"/>
    <w:rsid w:val="00D979D7"/>
    <w:rsid w:val="00DA6CE5"/>
    <w:rsid w:val="00DB55DF"/>
    <w:rsid w:val="00DD36B2"/>
    <w:rsid w:val="00DF0226"/>
    <w:rsid w:val="00DF3504"/>
    <w:rsid w:val="00DF3BA1"/>
    <w:rsid w:val="00E06737"/>
    <w:rsid w:val="00E11670"/>
    <w:rsid w:val="00E11D76"/>
    <w:rsid w:val="00E35942"/>
    <w:rsid w:val="00E43593"/>
    <w:rsid w:val="00E535CC"/>
    <w:rsid w:val="00E57B7C"/>
    <w:rsid w:val="00E6466A"/>
    <w:rsid w:val="00E6522D"/>
    <w:rsid w:val="00E66A8F"/>
    <w:rsid w:val="00E96BA3"/>
    <w:rsid w:val="00EB119C"/>
    <w:rsid w:val="00EB60DC"/>
    <w:rsid w:val="00EB7BCC"/>
    <w:rsid w:val="00EC1539"/>
    <w:rsid w:val="00EC1777"/>
    <w:rsid w:val="00EC5932"/>
    <w:rsid w:val="00EE383F"/>
    <w:rsid w:val="00EE43E9"/>
    <w:rsid w:val="00EE6D9A"/>
    <w:rsid w:val="00EF0DFB"/>
    <w:rsid w:val="00EF50EB"/>
    <w:rsid w:val="00EF7C90"/>
    <w:rsid w:val="00F06610"/>
    <w:rsid w:val="00F105DC"/>
    <w:rsid w:val="00F10D14"/>
    <w:rsid w:val="00F20BBB"/>
    <w:rsid w:val="00F2119C"/>
    <w:rsid w:val="00F30ADE"/>
    <w:rsid w:val="00F342BE"/>
    <w:rsid w:val="00F35E21"/>
    <w:rsid w:val="00F371C6"/>
    <w:rsid w:val="00F42B7F"/>
    <w:rsid w:val="00F43661"/>
    <w:rsid w:val="00F4477B"/>
    <w:rsid w:val="00F47FE9"/>
    <w:rsid w:val="00F65818"/>
    <w:rsid w:val="00F85B1C"/>
    <w:rsid w:val="00FB0096"/>
    <w:rsid w:val="00FB65FD"/>
    <w:rsid w:val="00FC1337"/>
    <w:rsid w:val="00FD0132"/>
    <w:rsid w:val="00FD5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05338A8"/>
  <w15:docId w15:val="{627E994C-4672-4263-83C5-E7C2A303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9D3"/>
    <w:pPr>
      <w:spacing w:line="288" w:lineRule="auto"/>
    </w:pPr>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D3"/>
    <w:rPr>
      <w:color w:val="0000FF"/>
      <w:u w:val="single"/>
    </w:rPr>
  </w:style>
  <w:style w:type="paragraph" w:styleId="Header">
    <w:name w:val="header"/>
    <w:basedOn w:val="Normal"/>
    <w:rsid w:val="009609D3"/>
    <w:pPr>
      <w:tabs>
        <w:tab w:val="center" w:pos="4153"/>
        <w:tab w:val="right" w:pos="8306"/>
      </w:tabs>
    </w:pPr>
  </w:style>
  <w:style w:type="paragraph" w:customStyle="1" w:styleId="Address">
    <w:name w:val="Address"/>
    <w:basedOn w:val="Normal"/>
    <w:rsid w:val="009609D3"/>
    <w:pPr>
      <w:spacing w:line="220" w:lineRule="atLeast"/>
      <w:jc w:val="right"/>
    </w:pPr>
    <w:rPr>
      <w:sz w:val="18"/>
    </w:rPr>
  </w:style>
  <w:style w:type="paragraph" w:styleId="Footer">
    <w:name w:val="footer"/>
    <w:basedOn w:val="Normal"/>
    <w:link w:val="FooterChar"/>
    <w:uiPriority w:val="99"/>
    <w:rsid w:val="009609D3"/>
    <w:pPr>
      <w:tabs>
        <w:tab w:val="center" w:pos="4153"/>
        <w:tab w:val="right" w:pos="8306"/>
      </w:tabs>
      <w:spacing w:line="200" w:lineRule="exact"/>
    </w:pPr>
    <w:rPr>
      <w:sz w:val="16"/>
    </w:rPr>
  </w:style>
  <w:style w:type="table" w:styleId="TableGrid">
    <w:name w:val="Table Grid"/>
    <w:basedOn w:val="TableNormal"/>
    <w:rsid w:val="00B307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05A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105A9B"/>
    <w:rPr>
      <w:rFonts w:ascii="Tahoma" w:hAnsi="Tahoma" w:cs="Tahoma"/>
      <w:sz w:val="16"/>
      <w:szCs w:val="16"/>
      <w:lang w:eastAsia="en-US"/>
    </w:rPr>
  </w:style>
  <w:style w:type="paragraph" w:styleId="ListParagraph">
    <w:name w:val="List Paragraph"/>
    <w:basedOn w:val="Normal"/>
    <w:uiPriority w:val="34"/>
    <w:qFormat/>
    <w:rsid w:val="006D3297"/>
    <w:pPr>
      <w:ind w:left="720"/>
      <w:contextualSpacing/>
    </w:pPr>
  </w:style>
  <w:style w:type="paragraph" w:styleId="Revision">
    <w:name w:val="Revision"/>
    <w:hidden/>
    <w:uiPriority w:val="99"/>
    <w:semiHidden/>
    <w:rsid w:val="00DF3BA1"/>
    <w:rPr>
      <w:rFonts w:ascii="Arial" w:hAnsi="Arial"/>
      <w:sz w:val="24"/>
      <w:szCs w:val="24"/>
      <w:lang w:eastAsia="en-US"/>
    </w:rPr>
  </w:style>
  <w:style w:type="character" w:styleId="CommentReference">
    <w:name w:val="annotation reference"/>
    <w:basedOn w:val="DefaultParagraphFont"/>
    <w:rsid w:val="001074E6"/>
    <w:rPr>
      <w:sz w:val="16"/>
      <w:szCs w:val="16"/>
    </w:rPr>
  </w:style>
  <w:style w:type="paragraph" w:customStyle="1" w:styleId="Default">
    <w:name w:val="Default"/>
    <w:rsid w:val="00995A5D"/>
    <w:pPr>
      <w:autoSpaceDE w:val="0"/>
      <w:autoSpaceDN w:val="0"/>
      <w:adjustRightInd w:val="0"/>
    </w:pPr>
    <w:rPr>
      <w:rFonts w:ascii="Calibri" w:eastAsiaTheme="minorHAnsi" w:hAnsi="Calibri" w:cs="Calibri"/>
      <w:color w:val="000000"/>
      <w:sz w:val="24"/>
      <w:szCs w:val="24"/>
      <w:lang w:eastAsia="en-US"/>
    </w:rPr>
  </w:style>
  <w:style w:type="paragraph" w:styleId="CommentText">
    <w:name w:val="annotation text"/>
    <w:basedOn w:val="Normal"/>
    <w:link w:val="CommentTextChar"/>
    <w:semiHidden/>
    <w:unhideWhenUsed/>
    <w:rsid w:val="003D3D4E"/>
    <w:pPr>
      <w:spacing w:line="240" w:lineRule="auto"/>
    </w:pPr>
    <w:rPr>
      <w:sz w:val="20"/>
      <w:szCs w:val="20"/>
    </w:rPr>
  </w:style>
  <w:style w:type="character" w:customStyle="1" w:styleId="CommentTextChar">
    <w:name w:val="Comment Text Char"/>
    <w:basedOn w:val="DefaultParagraphFont"/>
    <w:link w:val="CommentText"/>
    <w:semiHidden/>
    <w:rsid w:val="003D3D4E"/>
    <w:rPr>
      <w:rFonts w:ascii="Arial" w:hAnsi="Arial"/>
      <w:lang w:eastAsia="en-US"/>
    </w:rPr>
  </w:style>
  <w:style w:type="paragraph" w:styleId="CommentSubject">
    <w:name w:val="annotation subject"/>
    <w:basedOn w:val="CommentText"/>
    <w:next w:val="CommentText"/>
    <w:link w:val="CommentSubjectChar"/>
    <w:semiHidden/>
    <w:unhideWhenUsed/>
    <w:rsid w:val="003D3D4E"/>
    <w:rPr>
      <w:b/>
      <w:bCs/>
    </w:rPr>
  </w:style>
  <w:style w:type="character" w:customStyle="1" w:styleId="CommentSubjectChar">
    <w:name w:val="Comment Subject Char"/>
    <w:basedOn w:val="CommentTextChar"/>
    <w:link w:val="CommentSubject"/>
    <w:semiHidden/>
    <w:rsid w:val="003D3D4E"/>
    <w:rPr>
      <w:rFonts w:ascii="Arial" w:hAnsi="Arial"/>
      <w:b/>
      <w:bCs/>
      <w:lang w:eastAsia="en-US"/>
    </w:rPr>
  </w:style>
  <w:style w:type="character" w:customStyle="1" w:styleId="FooterChar">
    <w:name w:val="Footer Char"/>
    <w:basedOn w:val="DefaultParagraphFont"/>
    <w:link w:val="Footer"/>
    <w:uiPriority w:val="99"/>
    <w:rsid w:val="003C31C7"/>
    <w:rPr>
      <w:rFonts w:ascii="Arial" w:hAnsi="Arial"/>
      <w:sz w:val="16"/>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2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http://www.leadacademytrust.co.uk/images/logo.png" TargetMode="External"/><Relationship Id="rId2" Type="http://schemas.openxmlformats.org/officeDocument/2006/relationships/image" Target="media/image1.png"/><Relationship Id="rId1" Type="http://schemas.openxmlformats.org/officeDocument/2006/relationships/hyperlink" Target="http://www.leadacademytrus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FBDCCA-2182-4B78-9345-81C020DB9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1891</Words>
  <Characters>11556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MF</dc:creator>
  <cp:lastModifiedBy>Marianne Fareham</cp:lastModifiedBy>
  <cp:revision>14</cp:revision>
  <cp:lastPrinted>2019-09-03T12:54:00Z</cp:lastPrinted>
  <dcterms:created xsi:type="dcterms:W3CDTF">2020-09-09T09:39:00Z</dcterms:created>
  <dcterms:modified xsi:type="dcterms:W3CDTF">2025-08-19T08:10:00Z</dcterms:modified>
</cp:coreProperties>
</file>